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tbl>
      <w:tblPr>
        <w:tblStyle w:val="Style_1"/>
        <w:tblInd w:type="dxa" w:w="250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5"/>
        <w:gridCol w:w="5229"/>
      </w:tblGrid>
      <w:tr>
        <w:tc>
          <w:tcPr>
            <w:tcW w:type="dxa" w:w="976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ГОСУДАРСТВЕННОЕ БЮДЖЕТНОЕ ОБЩЕОБРАЗОВАТЕЛЬНОЕ УЧРЕЖДЕНИЕ 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САМАРСКОЙ ОБЛАСТИ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СРЕДНЯЯ ОБЩЕОБРАЗОВАТЕЛЬНАЯ  ШКОЛА № 10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ИМЕНИ ГЕРОЯ РОССИИ СЕРГЕЯ АНАТОЛЬЕВИЧА ХИХИНА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ГОРОДСКОГО ОКРУГА ЧАПАЕВСК 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САМАРСКОЙ ОБЛАСТИ</w:t>
            </w:r>
          </w:p>
          <w:p>
            <w:pPr>
              <w:spacing w:after="0" w:line="240" w:lineRule="auto"/>
              <w:ind/>
              <w:jc w:val="center"/>
              <w:rPr>
                <w:b w:val="1"/>
                <w:sz w:val="16"/>
              </w:rPr>
            </w:pPr>
          </w:p>
        </w:tc>
      </w:tr>
      <w:tr>
        <w:tc>
          <w:tcPr>
            <w:tcW w:type="dxa" w:w="45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Согласовано</w:t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заседании </w:t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педагогического совета</w:t>
            </w:r>
            <w:r>
              <w:rPr>
                <w:rFonts w:ascii="Times New Roman" w:hAnsi="Times New Roman"/>
                <w:b w:val="1"/>
                <w:sz w:val="28"/>
              </w:rPr>
              <w:tab/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Протокол № </w:t>
            </w:r>
            <w:r>
              <w:rPr>
                <w:rFonts w:ascii="Times New Roman" w:hAnsi="Times New Roman"/>
                <w:b w:val="1"/>
                <w:sz w:val="28"/>
              </w:rPr>
              <w:t>____</w:t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8"/>
              </w:rPr>
              <w:t>21.06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sz w:val="28"/>
              </w:rPr>
              <w:t>2024</w:t>
            </w:r>
            <w:r>
              <w:rPr>
                <w:rFonts w:ascii="Times New Roman" w:hAnsi="Times New Roman"/>
                <w:b w:val="1"/>
                <w:sz w:val="28"/>
              </w:rPr>
              <w:t>г.</w:t>
            </w:r>
          </w:p>
        </w:tc>
        <w:tc>
          <w:tcPr>
            <w:tcW w:type="dxa" w:w="5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Утверждаю 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Директор ГБОУ СОШ № 10 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г.о.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Чапаевск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____________  Н.В. Пылева 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Приказ № </w:t>
            </w:r>
            <w:r>
              <w:rPr>
                <w:rFonts w:ascii="Times New Roman" w:hAnsi="Times New Roman"/>
                <w:b w:val="1"/>
                <w:sz w:val="28"/>
              </w:rPr>
              <w:t>____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 ОД 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8"/>
              </w:rPr>
              <w:t>21.06.2024</w:t>
            </w:r>
            <w:r>
              <w:rPr>
                <w:rFonts w:ascii="Times New Roman" w:hAnsi="Times New Roman"/>
                <w:b w:val="1"/>
                <w:sz w:val="28"/>
              </w:rPr>
              <w:t>г.</w:t>
            </w:r>
          </w:p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c>
          <w:tcPr>
            <w:tcW w:type="dxa" w:w="45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СОГЛАСОВАНО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 xml:space="preserve">Протокол 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 xml:space="preserve">совета 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обучающихся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 xml:space="preserve">от 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21.06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.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2024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 xml:space="preserve">г. № 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__</w:t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</w:p>
        </w:tc>
        <w:tc>
          <w:tcPr>
            <w:tcW w:type="dxa" w:w="5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</w:p>
        </w:tc>
      </w:tr>
      <w:tr>
        <w:tc>
          <w:tcPr>
            <w:tcW w:type="dxa" w:w="45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СОГЛАСОВАНО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 xml:space="preserve">Протокол 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совета родителей</w:t>
            </w:r>
          </w:p>
          <w:p>
            <w:pPr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FF0000"/>
                <w:spacing w:val="-2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 xml:space="preserve">от 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  <w:u w:color="000000"/>
              </w:rPr>
              <w:t>21.06.2024г. №____</w:t>
            </w:r>
          </w:p>
          <w:p>
            <w:pPr>
              <w:spacing w:after="0" w:line="240" w:lineRule="auto"/>
              <w:ind/>
              <w:rPr>
                <w:b w:val="1"/>
                <w:sz w:val="28"/>
              </w:rPr>
            </w:pPr>
          </w:p>
        </w:tc>
        <w:tc>
          <w:tcPr>
            <w:tcW w:type="dxa" w:w="5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pacing w:after="0" w:line="240" w:lineRule="auto"/>
              <w:ind/>
              <w:jc w:val="right"/>
              <w:rPr>
                <w:b w:val="1"/>
                <w:sz w:val="28"/>
              </w:rPr>
            </w:pPr>
          </w:p>
        </w:tc>
      </w:tr>
    </w:tbl>
    <w:p>
      <w:pPr>
        <w:pStyle w:val="Style_2"/>
        <w:spacing w:before="4"/>
        <w:ind w:firstLine="0" w:left="0"/>
        <w:jc w:val="center"/>
        <w:rPr>
          <w:b w:val="1"/>
        </w:rPr>
      </w:pPr>
    </w:p>
    <w:p>
      <w:pPr>
        <w:pStyle w:val="Style_2"/>
        <w:spacing w:before="4"/>
        <w:ind w:firstLine="0" w:left="0"/>
        <w:jc w:val="center"/>
        <w:rPr>
          <w:b w:val="1"/>
        </w:rPr>
      </w:pPr>
      <w:r>
        <w:rPr>
          <w:b w:val="1"/>
        </w:rPr>
        <w:t>П</w:t>
      </w:r>
      <w:r>
        <w:rPr>
          <w:b w:val="1"/>
        </w:rPr>
        <w:t>олож</w:t>
      </w:r>
      <w:r>
        <w:rPr>
          <w:b w:val="1"/>
        </w:rPr>
        <w:t>ение</w:t>
      </w:r>
    </w:p>
    <w:p>
      <w:pPr>
        <w:pStyle w:val="Style_2"/>
        <w:spacing w:before="4"/>
        <w:ind w:firstLine="0" w:left="0"/>
        <w:jc w:val="center"/>
        <w:rPr>
          <w:b w:val="1"/>
        </w:rPr>
      </w:pPr>
      <w:r>
        <w:rPr>
          <w:b w:val="1"/>
        </w:rPr>
        <w:t xml:space="preserve">об организации общественно полезного труда </w:t>
      </w:r>
    </w:p>
    <w:p>
      <w:pPr>
        <w:pStyle w:val="Style_2"/>
        <w:spacing w:before="4"/>
        <w:ind w:firstLine="0" w:left="0"/>
        <w:jc w:val="center"/>
        <w:rPr>
          <w:b w:val="1"/>
        </w:rPr>
      </w:pPr>
      <w:r>
        <w:rPr>
          <w:b w:val="1"/>
        </w:rPr>
        <w:t xml:space="preserve">обучающихся </w:t>
      </w:r>
    </w:p>
    <w:p>
      <w:pPr>
        <w:pStyle w:val="Style_2"/>
        <w:spacing w:before="4"/>
        <w:ind w:firstLine="0" w:left="0"/>
        <w:jc w:val="center"/>
        <w:rPr>
          <w:b w:val="1"/>
        </w:rPr>
      </w:pPr>
    </w:p>
    <w:p>
      <w:pPr>
        <w:pStyle w:val="Style_3"/>
        <w:numPr>
          <w:ilvl w:val="0"/>
          <w:numId w:val="1"/>
        </w:numPr>
        <w:tabs>
          <w:tab w:leader="none" w:pos="5274" w:val="left"/>
        </w:tabs>
        <w:spacing w:before="90"/>
        <w:ind/>
        <w:jc w:val="both"/>
        <w:rPr>
          <w:b w:val="1"/>
          <w:sz w:val="28"/>
        </w:rPr>
      </w:pPr>
      <w:r>
        <w:rPr>
          <w:b w:val="1"/>
          <w:spacing w:val="-1"/>
          <w:sz w:val="28"/>
        </w:rPr>
        <w:t>Общие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pacing w:val="-1"/>
          <w:sz w:val="28"/>
        </w:rPr>
        <w:t>положения.</w:t>
      </w:r>
    </w:p>
    <w:p>
      <w:pPr>
        <w:pStyle w:val="Style_2"/>
        <w:spacing w:before="4"/>
        <w:ind w:firstLine="709" w:left="0" w:right="14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г.о</w:t>
      </w:r>
      <w:r>
        <w:t>.</w:t>
      </w:r>
      <w:r>
        <w:rPr>
          <w:spacing w:val="1"/>
        </w:rPr>
        <w:t xml:space="preserve"> </w:t>
      </w:r>
      <w:r>
        <w:t>Чапаевск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-4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479-ФЗ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внесении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изменений в ч. 4 ст. 34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Федерального закона "Об образовании в Российской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Федерации</w:t>
      </w:r>
      <w:r>
        <w:rPr>
          <w:sz w:val="28"/>
        </w:rPr>
        <w:fldChar w:fldCharType="end"/>
      </w:r>
      <w:r>
        <w:rPr>
          <w:sz w:val="28"/>
        </w:rPr>
        <w:t>"»;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Федеральный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89"/>
          <w:sz w:val="28"/>
        </w:rPr>
        <w:t xml:space="preserve"> </w:t>
      </w:r>
      <w:r>
        <w:rPr>
          <w:sz w:val="28"/>
        </w:rPr>
        <w:t>13.06.2023</w:t>
      </w:r>
      <w:r>
        <w:rPr>
          <w:spacing w:val="94"/>
          <w:sz w:val="28"/>
        </w:rPr>
        <w:t xml:space="preserve"> </w:t>
      </w:r>
      <w:r>
        <w:rPr>
          <w:sz w:val="28"/>
        </w:rPr>
        <w:t>№</w:t>
      </w:r>
      <w:r>
        <w:rPr>
          <w:spacing w:val="91"/>
          <w:sz w:val="28"/>
        </w:rPr>
        <w:t xml:space="preserve"> </w:t>
      </w:r>
      <w:r>
        <w:rPr>
          <w:sz w:val="28"/>
        </w:rPr>
        <w:t>259-ФЗ</w:t>
      </w:r>
      <w:r>
        <w:rPr>
          <w:spacing w:val="94"/>
          <w:sz w:val="28"/>
        </w:rPr>
        <w:t xml:space="preserve"> </w:t>
      </w:r>
      <w:r>
        <w:rPr>
          <w:sz w:val="28"/>
        </w:rPr>
        <w:t>«О</w:t>
      </w:r>
      <w:r>
        <w:rPr>
          <w:spacing w:val="9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9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47"/>
          <w:sz w:val="28"/>
        </w:rPr>
        <w:t xml:space="preserve"> </w:t>
      </w:r>
      <w:r>
        <w:rPr>
          <w:sz w:val="28"/>
        </w:rPr>
        <w:t>63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постановление Правительства РФ от 25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70"/>
          <w:sz w:val="28"/>
        </w:rPr>
        <w:t xml:space="preserve"> </w:t>
      </w:r>
      <w:r>
        <w:rPr>
          <w:sz w:val="28"/>
        </w:rPr>
        <w:t>года № 163 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20 июня 2011 года) «Об утверждении перечня тяжелых работ и работ 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7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 сентября 2020 года №2.4.3648-20 «Санитарн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тяжестей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вручную»;</w:t>
      </w:r>
    </w:p>
    <w:p>
      <w:pPr>
        <w:pStyle w:val="Style_2"/>
        <w:numPr>
          <w:ilvl w:val="0"/>
          <w:numId w:val="2"/>
        </w:numPr>
        <w:spacing w:before="4"/>
        <w:ind w:right="149"/>
      </w:pPr>
      <w:r>
        <w:rPr>
          <w:sz w:val="28"/>
        </w:rPr>
        <w:t>Письмо</w:t>
      </w:r>
      <w:r>
        <w:rPr>
          <w:sz w:val="28"/>
        </w:rPr>
        <w:t xml:space="preserve"> </w:t>
      </w:r>
      <w:r>
        <w:rPr>
          <w:sz w:val="28"/>
        </w:rPr>
        <w:t>Минобрнауки</w:t>
      </w:r>
      <w:r>
        <w:rPr>
          <w:sz w:val="28"/>
        </w:rPr>
        <w:t xml:space="preserve"> России от 30.03.2017 № 08-621 «О 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 для общеобразовательных организаций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с учетом возрастных и 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обучающихся»,</w:t>
      </w:r>
      <w:r>
        <w:rPr>
          <w:spacing w:val="-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0"/>
          <w:sz w:val="28"/>
        </w:rPr>
        <w:t xml:space="preserve"> </w:t>
      </w:r>
      <w:r>
        <w:rPr>
          <w:sz w:val="28"/>
        </w:rPr>
        <w:t>2.4.2.2821-10,</w:t>
      </w:r>
      <w:r>
        <w:rPr>
          <w:spacing w:val="-1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2.4.6.2553-09.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spacing w:before="3"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образования:</w:t>
      </w:r>
    </w:p>
    <w:p>
      <w:pPr>
        <w:pStyle w:val="Style_3"/>
        <w:numPr>
          <w:ilvl w:val="0"/>
          <w:numId w:val="4"/>
        </w:numPr>
        <w:tabs>
          <w:tab w:leader="none" w:pos="2084" w:val="left"/>
        </w:tabs>
        <w:spacing w:line="316" w:lineRule="exact"/>
        <w:ind w:right="95"/>
        <w:rPr>
          <w:sz w:val="24"/>
        </w:rPr>
      </w:pPr>
      <w:r>
        <w:rPr>
          <w:sz w:val="28"/>
        </w:rPr>
        <w:t>гуманистический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59"/>
          <w:sz w:val="28"/>
        </w:rPr>
        <w:t xml:space="preserve"> </w:t>
      </w:r>
      <w:r>
        <w:rPr>
          <w:sz w:val="28"/>
        </w:rPr>
        <w:t>жизни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 xml:space="preserve"> </w:t>
      </w:r>
      <w:r>
        <w:rPr>
          <w:sz w:val="28"/>
        </w:rPr>
        <w:t>человека, прав и свобод личности, свободного развития личности,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</w:t>
      </w:r>
      <w:r>
        <w:t>;</w:t>
      </w:r>
    </w:p>
    <w:p>
      <w:pPr>
        <w:pStyle w:val="Style_3"/>
        <w:numPr>
          <w:ilvl w:val="0"/>
          <w:numId w:val="4"/>
        </w:numPr>
        <w:tabs>
          <w:tab w:leader="none" w:pos="2084" w:val="left"/>
        </w:tabs>
        <w:ind w:right="95"/>
        <w:rPr>
          <w:sz w:val="24"/>
        </w:rPr>
      </w:pPr>
      <w:r>
        <w:rPr>
          <w:sz w:val="28"/>
        </w:rPr>
        <w:t>гражданственности, патриотизма, ответственности, правовой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 xml:space="preserve"> к общественно-полезному труду, труду, не</w:t>
      </w:r>
      <w:r>
        <w:rPr>
          <w:sz w:val="28"/>
        </w:rPr>
        <w:t xml:space="preserve"> 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программой.</w:t>
      </w:r>
    </w:p>
    <w:p>
      <w:pPr>
        <w:pStyle w:val="Style_2"/>
        <w:spacing w:before="62"/>
        <w:ind w:firstLine="0" w:left="709" w:right="95"/>
      </w:pPr>
      <w:r>
        <w:t>Общественно-полезный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</w:t>
      </w:r>
      <w:r>
        <w:t>о-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обучения.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применению обучающимися знаний, приобретённых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spacing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 труд реализуется в соответствии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социальной среде, закрепляющих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навыки, социальный опыт и социаль</w:t>
      </w:r>
      <w:r>
        <w:rPr>
          <w:sz w:val="28"/>
        </w:rPr>
        <w:t>ные роли во взаимоотношениях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образовательно-воспитательной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права на образование, обеспечением государственных 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3"/>
        <w:numPr>
          <w:ilvl w:val="1"/>
          <w:numId w:val="3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Style_3"/>
        <w:numPr>
          <w:ilvl w:val="1"/>
          <w:numId w:val="3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родителей).</w:t>
      </w:r>
    </w:p>
    <w:p>
      <w:pPr>
        <w:pStyle w:val="Style_2"/>
        <w:ind w:hanging="709" w:left="709" w:right="95"/>
        <w:jc w:val="left"/>
      </w:pPr>
    </w:p>
    <w:p>
      <w:pPr>
        <w:pStyle w:val="Style_4"/>
        <w:tabs>
          <w:tab w:leader="none" w:pos="2382" w:val="left"/>
        </w:tabs>
        <w:spacing w:before="1"/>
        <w:ind w:hanging="709" w:left="709" w:right="95"/>
        <w:jc w:val="left"/>
      </w:pPr>
      <w:r>
        <w:t xml:space="preserve">2.      Основные задачи и обязанности </w:t>
      </w:r>
      <w:r>
        <w:t>привлечения</w:t>
      </w:r>
      <w:r>
        <w:t xml:space="preserve"> обучающихся </w:t>
      </w:r>
      <w:r>
        <w:t>общественно-полезному</w:t>
      </w:r>
      <w:r>
        <w:rPr>
          <w:spacing w:val="-6"/>
        </w:rPr>
        <w:t xml:space="preserve"> </w:t>
      </w:r>
      <w:r>
        <w:t>труду.</w:t>
      </w:r>
    </w:p>
    <w:p>
      <w:pPr>
        <w:pStyle w:val="Style_2"/>
        <w:spacing w:before="3"/>
        <w:ind w:hanging="709" w:left="709" w:right="95"/>
        <w:jc w:val="left"/>
        <w:rPr>
          <w:b w:val="1"/>
          <w:sz w:val="27"/>
        </w:rPr>
      </w:pPr>
    </w:p>
    <w:p>
      <w:pPr>
        <w:pStyle w:val="Style_3"/>
        <w:numPr>
          <w:ilvl w:val="1"/>
          <w:numId w:val="5"/>
        </w:numPr>
        <w:tabs>
          <w:tab w:leader="none" w:pos="2801" w:val="left"/>
          <w:tab w:leader="none" w:pos="2802" w:val="left"/>
        </w:tabs>
        <w:ind w:hanging="709" w:left="709" w:right="95"/>
        <w:rPr>
          <w:sz w:val="28"/>
        </w:rPr>
      </w:pPr>
      <w:r>
        <w:rPr>
          <w:spacing w:val="-1"/>
          <w:sz w:val="28"/>
        </w:rPr>
        <w:t>Основными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  <w:u w:val="single"/>
        </w:rPr>
        <w:t>задачами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общественно-полезного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являются:</w:t>
      </w:r>
      <w:r>
        <w:rPr>
          <w:sz w:val="28"/>
        </w:rPr>
        <w:fldChar w:fldCharType="end"/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spacing w:before="4"/>
        <w:ind w:hanging="709" w:left="709" w:right="95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Формирование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осознанной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потребности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в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труде,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уваже</w:t>
      </w:r>
      <w:r>
        <w:rPr>
          <w:sz w:val="28"/>
        </w:rPr>
        <w:fldChar w:fldCharType="end"/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61"/>
          <w:sz w:val="28"/>
        </w:rPr>
        <w:t xml:space="preserve"> </w:t>
      </w:r>
      <w:r>
        <w:rPr>
          <w:sz w:val="28"/>
        </w:rPr>
        <w:t>миру.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spacing w:before="4"/>
        <w:ind w:hanging="709" w:left="709" w:right="95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ормирование навыков коллективной деятельности, воспитание 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ормирование трудолюбия, нравственных черт,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 труда.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производства, формирование интереса к рабочим 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умений и навыков, знаний, получаемых</w:t>
      </w:r>
      <w:r>
        <w:rPr>
          <w:sz w:val="28"/>
        </w:rPr>
        <w:t xml:space="preserve">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рынке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Самообслуживание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кабинетах.</w:t>
      </w:r>
    </w:p>
    <w:p>
      <w:pPr>
        <w:pStyle w:val="Style_3"/>
        <w:numPr>
          <w:ilvl w:val="2"/>
          <w:numId w:val="5"/>
        </w:numPr>
        <w:tabs>
          <w:tab w:leader="none" w:pos="3020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 xml:space="preserve">Оказание </w:t>
      </w:r>
      <w:r>
        <w:rPr>
          <w:sz w:val="28"/>
        </w:rPr>
        <w:t>обучающимися</w:t>
      </w:r>
      <w:r>
        <w:rPr>
          <w:sz w:val="28"/>
        </w:rPr>
        <w:t xml:space="preserve"> посильной помощи в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территории.</w:t>
      </w:r>
    </w:p>
    <w:p>
      <w:pPr>
        <w:pStyle w:val="Style_3"/>
        <w:numPr>
          <w:ilvl w:val="1"/>
          <w:numId w:val="5"/>
        </w:numPr>
        <w:tabs>
          <w:tab w:leader="none" w:pos="2574" w:val="left"/>
        </w:tabs>
        <w:spacing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являются:</w:t>
      </w:r>
    </w:p>
    <w:p>
      <w:pPr>
        <w:pStyle w:val="Style_3"/>
        <w:numPr>
          <w:ilvl w:val="2"/>
          <w:numId w:val="5"/>
        </w:numPr>
        <w:tabs>
          <w:tab w:leader="none" w:pos="2805" w:val="left"/>
        </w:tabs>
        <w:spacing w:line="310" w:lineRule="exact"/>
        <w:ind w:hanging="709" w:left="709" w:right="95"/>
        <w:jc w:val="both"/>
        <w:rPr>
          <w:sz w:val="28"/>
        </w:rPr>
      </w:pPr>
      <w:r>
        <w:rPr>
          <w:spacing w:val="-1"/>
          <w:sz w:val="28"/>
        </w:rPr>
        <w:t>Обязанность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чистоту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порядок.</w:t>
      </w:r>
    </w:p>
    <w:p>
      <w:pPr>
        <w:pStyle w:val="Style_3"/>
        <w:numPr>
          <w:ilvl w:val="2"/>
          <w:numId w:val="5"/>
        </w:numPr>
        <w:tabs>
          <w:tab w:leader="none" w:pos="3001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причастности и уважения к результатам труда (с учётом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особенностей).</w:t>
      </w:r>
    </w:p>
    <w:p>
      <w:pPr>
        <w:pStyle w:val="Style_2"/>
        <w:spacing w:before="2"/>
        <w:ind w:hanging="709" w:left="709" w:right="95"/>
        <w:jc w:val="left"/>
        <w:rPr>
          <w:sz w:val="34"/>
        </w:rPr>
      </w:pPr>
    </w:p>
    <w:p>
      <w:pPr>
        <w:pStyle w:val="Style_4"/>
        <w:tabs>
          <w:tab w:leader="none" w:pos="2349" w:val="left"/>
        </w:tabs>
        <w:ind w:hanging="709" w:left="709" w:right="95"/>
        <w:jc w:val="both"/>
      </w:pPr>
      <w:r>
        <w:rPr>
          <w:spacing w:val="-1"/>
        </w:rPr>
        <w:t>3. 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общественно-полезной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Style_3"/>
        <w:numPr>
          <w:ilvl w:val="1"/>
          <w:numId w:val="6"/>
        </w:numPr>
        <w:tabs>
          <w:tab w:leader="none" w:pos="2801" w:val="left"/>
          <w:tab w:leader="none" w:pos="2802" w:val="left"/>
        </w:tabs>
        <w:spacing w:before="252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Общественно-полезный</w:t>
      </w:r>
      <w:r>
        <w:rPr>
          <w:spacing w:val="-10"/>
          <w:sz w:val="28"/>
        </w:rPr>
        <w:t xml:space="preserve"> </w:t>
      </w:r>
      <w:r>
        <w:rPr>
          <w:sz w:val="28"/>
        </w:rPr>
        <w:t>труд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принципах:</w:t>
      </w:r>
    </w:p>
    <w:p>
      <w:pPr>
        <w:pStyle w:val="Style_3"/>
        <w:numPr>
          <w:ilvl w:val="0"/>
          <w:numId w:val="7"/>
        </w:numPr>
        <w:tabs>
          <w:tab w:leader="none" w:pos="1525" w:val="left"/>
        </w:tabs>
        <w:spacing w:line="271" w:lineRule="exact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учёт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особенностей,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Style_3"/>
        <w:numPr>
          <w:ilvl w:val="0"/>
          <w:numId w:val="7"/>
        </w:numPr>
        <w:tabs>
          <w:tab w:leader="none" w:pos="1525" w:val="left"/>
        </w:tabs>
        <w:spacing w:line="293" w:lineRule="exact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Style_3"/>
        <w:numPr>
          <w:ilvl w:val="0"/>
          <w:numId w:val="7"/>
        </w:numPr>
        <w:tabs>
          <w:tab w:leader="none" w:pos="1525" w:val="left"/>
        </w:tabs>
        <w:spacing w:line="293" w:lineRule="exact"/>
        <w:ind w:hanging="709" w:left="709" w:right="95"/>
        <w:jc w:val="left"/>
        <w:rPr>
          <w:sz w:val="28"/>
        </w:rPr>
      </w:pPr>
      <w:r>
        <w:rPr>
          <w:spacing w:val="-2"/>
          <w:sz w:val="28"/>
        </w:rPr>
        <w:t>общественно-полезная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направленность;</w:t>
      </w:r>
    </w:p>
    <w:p>
      <w:pPr>
        <w:pStyle w:val="Style_3"/>
        <w:numPr>
          <w:ilvl w:val="0"/>
          <w:numId w:val="7"/>
        </w:numPr>
        <w:tabs>
          <w:tab w:leader="none" w:pos="1525" w:val="left"/>
        </w:tabs>
        <w:spacing w:line="298" w:lineRule="exact"/>
        <w:ind w:hanging="709" w:left="709" w:right="95"/>
        <w:jc w:val="left"/>
        <w:rPr>
          <w:sz w:val="28"/>
        </w:rPr>
      </w:pPr>
      <w:r>
        <w:rPr>
          <w:spacing w:val="-2"/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инициатива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самостоятельность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"/>
          <w:sz w:val="28"/>
        </w:rPr>
        <w:t>.</w:t>
      </w:r>
    </w:p>
    <w:p>
      <w:pPr>
        <w:pStyle w:val="Style_3"/>
        <w:numPr>
          <w:ilvl w:val="1"/>
          <w:numId w:val="6"/>
        </w:numPr>
        <w:tabs>
          <w:tab w:leader="none" w:pos="2805" w:val="left"/>
        </w:tabs>
        <w:spacing w:line="312" w:lineRule="exact"/>
        <w:ind w:hanging="709" w:left="709" w:right="95"/>
        <w:jc w:val="both"/>
        <w:rPr>
          <w:sz w:val="28"/>
        </w:rPr>
      </w:pPr>
      <w:r>
        <w:rPr>
          <w:spacing w:val="-2"/>
          <w:sz w:val="28"/>
        </w:rPr>
        <w:t>Главными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общественно-полезного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являются:</w:t>
      </w:r>
    </w:p>
    <w:p>
      <w:pPr>
        <w:pStyle w:val="Style_3"/>
        <w:tabs>
          <w:tab w:leader="none" w:pos="1604" w:val="left"/>
        </w:tabs>
        <w:ind w:hanging="709" w:left="709" w:right="95"/>
        <w:rPr>
          <w:sz w:val="28"/>
        </w:rPr>
      </w:pPr>
      <w:r>
        <w:rPr>
          <w:i w:val="1"/>
          <w:sz w:val="28"/>
        </w:rPr>
        <w:t>труд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самообслуживанию</w:t>
      </w:r>
      <w:r>
        <w:rPr>
          <w:i w:val="1"/>
          <w:spacing w:val="1"/>
          <w:sz w:val="28"/>
        </w:rPr>
        <w:t xml:space="preserve"> </w:t>
      </w:r>
      <w:r>
        <w:rPr>
          <w:sz w:val="28"/>
        </w:rPr>
        <w:t>(поддержание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 мастерских, несложный ремонт школьной мебели; ремонт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пособий);</w:t>
      </w:r>
    </w:p>
    <w:p>
      <w:pPr>
        <w:tabs>
          <w:tab w:leader="none" w:pos="1525" w:val="left"/>
        </w:tabs>
        <w:spacing w:line="314" w:lineRule="exact"/>
        <w:ind w:hanging="709" w:left="709" w:right="95"/>
        <w:rPr>
          <w:i w:val="1"/>
          <w:sz w:val="28"/>
        </w:rPr>
      </w:pPr>
      <w:r>
        <w:rPr>
          <w:i w:val="1"/>
          <w:sz w:val="28"/>
        </w:rPr>
        <w:t>экологические</w:t>
      </w:r>
      <w:r>
        <w:rPr>
          <w:i w:val="1"/>
          <w:spacing w:val="55"/>
          <w:sz w:val="28"/>
        </w:rPr>
        <w:t xml:space="preserve"> </w:t>
      </w:r>
      <w:r>
        <w:rPr>
          <w:i w:val="1"/>
          <w:sz w:val="28"/>
        </w:rPr>
        <w:t>акции;</w:t>
      </w:r>
    </w:p>
    <w:p>
      <w:pPr>
        <w:tabs>
          <w:tab w:leader="none" w:pos="1624" w:val="left"/>
        </w:tabs>
        <w:spacing w:before="79" w:line="322" w:lineRule="exact"/>
        <w:ind w:hanging="709" w:left="709" w:right="95"/>
      </w:pPr>
      <w:r>
        <w:rPr>
          <w:i w:val="1"/>
          <w:sz w:val="28"/>
        </w:rPr>
        <w:t>патриотические</w:t>
      </w:r>
      <w:r>
        <w:rPr>
          <w:i w:val="1"/>
          <w:spacing w:val="17"/>
          <w:sz w:val="28"/>
        </w:rPr>
        <w:t xml:space="preserve"> </w:t>
      </w:r>
      <w:r>
        <w:rPr>
          <w:i w:val="1"/>
          <w:sz w:val="28"/>
        </w:rPr>
        <w:t>акции</w:t>
      </w:r>
      <w:r>
        <w:rPr>
          <w:i w:val="1"/>
          <w:spacing w:val="21"/>
          <w:sz w:val="28"/>
        </w:rPr>
        <w:t xml:space="preserve"> </w:t>
      </w:r>
      <w:r>
        <w:rPr>
          <w:sz w:val="28"/>
        </w:rPr>
        <w:t>(уход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84"/>
          <w:sz w:val="28"/>
        </w:rPr>
        <w:t xml:space="preserve"> </w:t>
      </w:r>
      <w:r>
        <w:rPr>
          <w:sz w:val="28"/>
        </w:rPr>
        <w:t>памятниками,</w:t>
      </w:r>
      <w:r>
        <w:rPr>
          <w:spacing w:val="86"/>
          <w:sz w:val="28"/>
        </w:rPr>
        <w:t xml:space="preserve"> </w:t>
      </w:r>
      <w:r>
        <w:rPr>
          <w:sz w:val="28"/>
        </w:rPr>
        <w:t>акция</w:t>
      </w:r>
      <w:r>
        <w:rPr>
          <w:spacing w:val="8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Письмо солдату»</w:t>
      </w:r>
      <w:r>
        <w:t>»,</w:t>
      </w:r>
      <w:r>
        <w:rPr>
          <w:spacing w:val="-12"/>
        </w:rPr>
        <w:t xml:space="preserve"> </w:t>
      </w:r>
      <w:r>
        <w:rPr>
          <w:sz w:val="28"/>
        </w:rPr>
        <w:t>встречи-поздравления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15"/>
          <w:sz w:val="28"/>
        </w:rPr>
        <w:t xml:space="preserve"> </w:t>
      </w:r>
      <w:r>
        <w:rPr>
          <w:sz w:val="28"/>
        </w:rPr>
        <w:t>ВОВ,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войны</w:t>
      </w:r>
      <w:r>
        <w:t>);</w:t>
      </w:r>
    </w:p>
    <w:p>
      <w:pPr>
        <w:tabs>
          <w:tab w:leader="none" w:pos="1545" w:val="left"/>
        </w:tabs>
        <w:spacing w:line="240" w:lineRule="auto"/>
        <w:ind w:hanging="709" w:left="709" w:right="95"/>
        <w:rPr>
          <w:sz w:val="28"/>
        </w:rPr>
      </w:pPr>
      <w:r>
        <w:rPr>
          <w:i w:val="1"/>
          <w:sz w:val="28"/>
        </w:rPr>
        <w:t xml:space="preserve">социальные практики </w:t>
      </w:r>
      <w:r>
        <w:rPr>
          <w:sz w:val="28"/>
        </w:rPr>
        <w:t>(помощи социально незащищенным слоям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шефская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работа);</w:t>
      </w:r>
    </w:p>
    <w:p>
      <w:pPr>
        <w:tabs>
          <w:tab w:leader="none" w:pos="1549" w:val="left"/>
        </w:tabs>
        <w:ind w:hanging="709" w:left="709" w:right="95"/>
        <w:rPr>
          <w:sz w:val="28"/>
        </w:rPr>
      </w:pPr>
      <w:r>
        <w:rPr>
          <w:i w:val="1"/>
          <w:sz w:val="28"/>
        </w:rPr>
        <w:t xml:space="preserve">трудовые практики </w:t>
      </w:r>
      <w:r>
        <w:rPr>
          <w:sz w:val="28"/>
        </w:rPr>
        <w:t>(дежурство по Школе, участие</w:t>
      </w:r>
      <w:r>
        <w:rPr>
          <w:sz w:val="28"/>
        </w:rPr>
        <w:t xml:space="preserve"> в уборке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>; практическое применение знаний предмета биологии: 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полив,</w:t>
      </w:r>
      <w:r>
        <w:rPr>
          <w:spacing w:val="1"/>
          <w:sz w:val="28"/>
        </w:rPr>
        <w:t xml:space="preserve"> </w:t>
      </w:r>
      <w:r>
        <w:rPr>
          <w:sz w:val="28"/>
        </w:rPr>
        <w:t>опрыскивание,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подкормка</w:t>
      </w:r>
      <w:r>
        <w:rPr>
          <w:spacing w:val="1"/>
          <w:sz w:val="28"/>
        </w:rPr>
        <w:t xml:space="preserve"> </w:t>
      </w:r>
      <w:r>
        <w:rPr>
          <w:sz w:val="28"/>
        </w:rPr>
        <w:t>рыхление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полив;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мебели:</w:t>
      </w:r>
      <w:r>
        <w:rPr>
          <w:spacing w:val="1"/>
          <w:sz w:val="28"/>
        </w:rPr>
        <w:t xml:space="preserve"> </w:t>
      </w:r>
      <w:r>
        <w:rPr>
          <w:sz w:val="28"/>
        </w:rPr>
        <w:t>подкручивание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болтов,</w:t>
      </w:r>
      <w:r>
        <w:rPr>
          <w:spacing w:val="71"/>
          <w:sz w:val="28"/>
        </w:rPr>
        <w:t xml:space="preserve"> </w:t>
      </w:r>
      <w:r>
        <w:rPr>
          <w:sz w:val="28"/>
        </w:rPr>
        <w:t>гаек,</w:t>
      </w:r>
      <w:r>
        <w:rPr>
          <w:spacing w:val="1"/>
          <w:sz w:val="28"/>
        </w:rPr>
        <w:t xml:space="preserve"> </w:t>
      </w:r>
      <w:r>
        <w:rPr>
          <w:sz w:val="28"/>
        </w:rPr>
        <w:t>стяжка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уголком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стульев);</w:t>
      </w:r>
    </w:p>
    <w:p>
      <w:pPr>
        <w:tabs>
          <w:tab w:leader="none" w:pos="1662" w:val="left"/>
        </w:tabs>
        <w:ind w:hanging="709" w:left="709" w:right="95"/>
        <w:rPr>
          <w:sz w:val="28"/>
        </w:rPr>
      </w:pPr>
      <w:r>
        <w:rPr>
          <w:i w:val="1"/>
          <w:sz w:val="28"/>
        </w:rPr>
        <w:t>профориентационные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практики</w:t>
      </w:r>
      <w:r>
        <w:rPr>
          <w:i w:val="1"/>
          <w:spacing w:val="1"/>
          <w:sz w:val="28"/>
        </w:rPr>
        <w:t xml:space="preserve"> </w:t>
      </w:r>
      <w:r>
        <w:rPr>
          <w:sz w:val="28"/>
        </w:rPr>
        <w:t>(ремонт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учебно-производственная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практика).</w:t>
      </w:r>
    </w:p>
    <w:p>
      <w:pPr>
        <w:pStyle w:val="Style_3"/>
        <w:numPr>
          <w:ilvl w:val="1"/>
          <w:numId w:val="6"/>
        </w:numPr>
        <w:tabs>
          <w:tab w:leader="none" w:pos="2805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.</w:t>
      </w:r>
    </w:p>
    <w:p>
      <w:pPr>
        <w:pStyle w:val="Style_3"/>
        <w:numPr>
          <w:ilvl w:val="1"/>
          <w:numId w:val="6"/>
        </w:numPr>
        <w:tabs>
          <w:tab w:leader="none" w:pos="2216" w:val="left"/>
        </w:tabs>
        <w:spacing w:line="312" w:lineRule="exact"/>
        <w:ind w:hanging="709" w:left="709" w:right="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работа:</w:t>
      </w:r>
    </w:p>
    <w:p>
      <w:pPr>
        <w:pStyle w:val="Style_3"/>
        <w:numPr>
          <w:ilvl w:val="0"/>
          <w:numId w:val="8"/>
        </w:numPr>
        <w:tabs>
          <w:tab w:leader="none" w:pos="2084" w:val="left"/>
        </w:tabs>
        <w:spacing w:before="5" w:line="240" w:lineRule="auto"/>
        <w:ind w:hanging="709" w:left="709" w:right="95"/>
        <w:rPr>
          <w:sz w:val="28"/>
        </w:rPr>
      </w:pPr>
      <w:r>
        <w:rPr>
          <w:sz w:val="28"/>
        </w:rPr>
        <w:t>в 1-м классе – активное участие в работе актива клас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са, дежурство по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классу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(полив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цветов,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протир</w:t>
      </w:r>
      <w:r>
        <w:rPr>
          <w:sz w:val="28"/>
        </w:rPr>
        <w:t>ание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классной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доски),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участие</w:t>
      </w:r>
      <w:r>
        <w:rPr>
          <w:sz w:val="28"/>
        </w:rPr>
        <w:fldChar w:fldCharType="end"/>
      </w:r>
      <w:r>
        <w:rPr>
          <w:spacing w:val="1"/>
          <w:sz w:val="28"/>
        </w:rPr>
        <w:fldChar w:fldCharType="begin"/>
      </w:r>
      <w:r>
        <w:rPr>
          <w:spacing w:val="1"/>
          <w:sz w:val="28"/>
        </w:rPr>
        <w:instrText>HYPERLINK "https://base.garant.ru/407484255/"</w:instrText>
      </w:r>
      <w:r>
        <w:rPr>
          <w:spacing w:val="1"/>
          <w:sz w:val="28"/>
        </w:rPr>
        <w:fldChar w:fldCharType="separate"/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в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 мероприятиях;</w:t>
      </w:r>
    </w:p>
    <w:p>
      <w:pPr>
        <w:pStyle w:val="Style_3"/>
        <w:numPr>
          <w:ilvl w:val="0"/>
          <w:numId w:val="8"/>
        </w:numPr>
        <w:tabs>
          <w:tab w:leader="none" w:pos="2084" w:val="left"/>
        </w:tabs>
        <w:ind w:hanging="709" w:left="709" w:right="95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 в классе (полив цветов, протирание к</w:t>
      </w:r>
      <w:r>
        <w:rPr>
          <w:sz w:val="28"/>
        </w:rPr>
        <w:t xml:space="preserve">лассной доски),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самодеятельности, спортивных соревнованиях, дежурство 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астке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Style_3"/>
        <w:numPr>
          <w:ilvl w:val="0"/>
          <w:numId w:val="8"/>
        </w:numPr>
        <w:tabs>
          <w:tab w:leader="none" w:pos="2646" w:val="left"/>
        </w:tabs>
        <w:ind w:hanging="709" w:left="709" w:right="95"/>
        <w:rPr>
          <w:sz w:val="28"/>
        </w:rPr>
      </w:pPr>
      <w:r>
        <w:rPr>
          <w:sz w:val="28"/>
        </w:rPr>
        <w:t>В 5-х – 11-х классах – активное участие в работе актива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(полив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школьных и классных мероприятий, участие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 спортивных мероприятиях, оказание помощи в соблюдении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поддержании образцового порядка в помещениях Школы и на закрепленном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пособий.</w:t>
      </w:r>
    </w:p>
    <w:p>
      <w:pPr>
        <w:pStyle w:val="Style_3"/>
        <w:numPr>
          <w:ilvl w:val="1"/>
          <w:numId w:val="6"/>
        </w:numPr>
        <w:tabs>
          <w:tab w:leader="none" w:pos="264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В течение учебного года общественно-полезный труд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письменного согласия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2"/>
        <w:ind w:hanging="709" w:left="709" w:right="95"/>
      </w:pPr>
      <w:r>
        <w:t>Трудоустройство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четырнадцати лет, для выполнения легкого труда, не причиняющего вреда 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либо детей-сирот и детей, оставшихся</w:t>
      </w:r>
      <w:r>
        <w:rPr>
          <w:spacing w:val="1"/>
        </w:rPr>
        <w:t xml:space="preserve"> </w:t>
      </w:r>
      <w:r>
        <w:t>без попечения</w:t>
      </w:r>
      <w:r>
        <w:t xml:space="preserve"> родителей,</w:t>
      </w:r>
      <w:r>
        <w:rPr>
          <w:spacing w:val="1"/>
        </w:rPr>
        <w:t xml:space="preserve"> </w:t>
      </w:r>
      <w:r>
        <w:t>получающих общее образование и достигших возраста четырнадцати лет, для</w:t>
      </w:r>
      <w:r>
        <w:rPr>
          <w:spacing w:val="1"/>
        </w:rPr>
        <w:t xml:space="preserve"> </w:t>
      </w:r>
      <w:r>
        <w:t>выполнения в свободное от получения образования время легкого труда, не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осуществляется с</w:t>
      </w:r>
      <w:r>
        <w:t xml:space="preserve"> письменного согласия органа</w:t>
      </w:r>
      <w:r>
        <w:rPr>
          <w:spacing w:val="1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и попечительства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представителя.</w:t>
      </w:r>
    </w:p>
    <w:p>
      <w:pPr>
        <w:pStyle w:val="Style_3"/>
        <w:numPr>
          <w:ilvl w:val="1"/>
          <w:numId w:val="6"/>
        </w:numPr>
        <w:tabs>
          <w:tab w:leader="none" w:pos="2646" w:val="left"/>
        </w:tabs>
        <w:spacing w:before="79"/>
        <w:ind w:hanging="709" w:left="709" w:right="95"/>
        <w:jc w:val="both"/>
        <w:rPr>
          <w:sz w:val="28"/>
        </w:rPr>
      </w:pPr>
      <w:r>
        <w:rPr>
          <w:sz w:val="28"/>
        </w:rPr>
        <w:t>Письменное согласие родителей об участии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 (или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(приложение).</w:t>
      </w:r>
    </w:p>
    <w:p>
      <w:pPr>
        <w:pStyle w:val="Style_3"/>
        <w:numPr>
          <w:ilvl w:val="1"/>
          <w:numId w:val="6"/>
        </w:numPr>
        <w:tabs>
          <w:tab w:leader="none" w:pos="2805" w:val="left"/>
        </w:tabs>
        <w:spacing w:before="71"/>
        <w:ind w:hanging="709" w:left="709" w:right="95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2"/>
          <w:sz w:val="28"/>
        </w:rPr>
        <w:t xml:space="preserve"> </w:t>
      </w:r>
      <w:r>
        <w:rPr>
          <w:sz w:val="28"/>
        </w:rPr>
        <w:t>14</w:t>
      </w:r>
      <w:r>
        <w:rPr>
          <w:spacing w:val="-13"/>
          <w:sz w:val="28"/>
        </w:rPr>
        <w:t xml:space="preserve"> </w:t>
      </w:r>
      <w:r>
        <w:rPr>
          <w:sz w:val="28"/>
        </w:rPr>
        <w:t>лет.</w:t>
      </w:r>
    </w:p>
    <w:p>
      <w:pPr>
        <w:pStyle w:val="Style_3"/>
        <w:numPr>
          <w:ilvl w:val="1"/>
          <w:numId w:val="6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 советником директора воспитательной работе, кураторами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учебно-воспитательной,</w:t>
      </w:r>
      <w:r>
        <w:rPr>
          <w:spacing w:val="70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Style_3"/>
        <w:numPr>
          <w:ilvl w:val="1"/>
          <w:numId w:val="6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График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определяет классный руководитель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согласовании с </w:t>
      </w:r>
      <w:r>
        <w:rPr>
          <w:sz w:val="28"/>
        </w:rPr>
        <w:t>завучем</w:t>
      </w:r>
      <w:r>
        <w:rPr>
          <w:sz w:val="28"/>
        </w:rPr>
        <w:t xml:space="preserve"> </w:t>
      </w:r>
      <w:r>
        <w:rPr>
          <w:sz w:val="28"/>
        </w:rPr>
        <w:t>по воспитательной работе. График р</w:t>
      </w:r>
      <w:r>
        <w:rPr>
          <w:sz w:val="28"/>
        </w:rPr>
        <w:t>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корректироваться с учетом погодных условий, вида проводимых работ 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3"/>
        <w:numPr>
          <w:ilvl w:val="1"/>
          <w:numId w:val="6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ественно-полезной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Style_3"/>
        <w:numPr>
          <w:ilvl w:val="1"/>
          <w:numId w:val="6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спортивных, музыкальных, художественных школах, от 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у обучающихся противопоказаний к физическому труду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Style_3"/>
        <w:numPr>
          <w:ilvl w:val="1"/>
          <w:numId w:val="6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:</w:t>
      </w:r>
    </w:p>
    <w:p>
      <w:pPr>
        <w:pStyle w:val="Style_3"/>
        <w:numPr>
          <w:ilvl w:val="1"/>
          <w:numId w:val="4"/>
        </w:numPr>
        <w:tabs>
          <w:tab w:leader="none" w:pos="2401" w:val="left"/>
        </w:tabs>
        <w:spacing w:line="296" w:lineRule="exact"/>
        <w:ind w:right="95"/>
        <w:rPr>
          <w:sz w:val="28"/>
        </w:rPr>
      </w:pPr>
      <w:r>
        <w:rPr>
          <w:spacing w:val="-2"/>
          <w:sz w:val="28"/>
        </w:rPr>
        <w:t>профилактику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дорожно-транспортного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травматизма;</w:t>
      </w:r>
    </w:p>
    <w:p>
      <w:pPr>
        <w:pStyle w:val="Style_3"/>
        <w:numPr>
          <w:ilvl w:val="1"/>
          <w:numId w:val="4"/>
        </w:numPr>
        <w:tabs>
          <w:tab w:leader="none" w:pos="2401" w:val="left"/>
        </w:tabs>
        <w:spacing w:before="9" w:line="228" w:lineRule="auto"/>
        <w:ind w:right="95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заболеваний;</w:t>
      </w:r>
    </w:p>
    <w:p>
      <w:pPr>
        <w:pStyle w:val="Style_3"/>
        <w:numPr>
          <w:ilvl w:val="1"/>
          <w:numId w:val="4"/>
        </w:numPr>
        <w:tabs>
          <w:tab w:leader="none" w:pos="2401" w:val="left"/>
        </w:tabs>
        <w:spacing w:before="11" w:line="228" w:lineRule="auto"/>
        <w:ind w:right="9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Style_3"/>
        <w:numPr>
          <w:ilvl w:val="1"/>
          <w:numId w:val="4"/>
        </w:numPr>
        <w:tabs>
          <w:tab w:leader="none" w:pos="2401" w:val="left"/>
        </w:tabs>
        <w:spacing w:before="10" w:line="240" w:lineRule="auto"/>
        <w:ind w:right="9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шефской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фронта,</w:t>
      </w:r>
      <w:r>
        <w:rPr>
          <w:spacing w:val="-4"/>
          <w:sz w:val="28"/>
        </w:rPr>
        <w:t xml:space="preserve"> </w:t>
      </w:r>
      <w:r>
        <w:rPr>
          <w:sz w:val="28"/>
        </w:rPr>
        <w:t>одиноким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людям);</w:t>
      </w:r>
    </w:p>
    <w:p>
      <w:pPr>
        <w:pStyle w:val="Style_3"/>
        <w:numPr>
          <w:ilvl w:val="1"/>
          <w:numId w:val="4"/>
        </w:numPr>
        <w:tabs>
          <w:tab w:leader="none" w:pos="2401" w:val="left"/>
        </w:tabs>
        <w:spacing w:before="12" w:line="240" w:lineRule="auto"/>
        <w:ind w:right="95"/>
        <w:rPr>
          <w:sz w:val="28"/>
        </w:rPr>
      </w:pPr>
      <w:r>
        <w:rPr>
          <w:sz w:val="28"/>
        </w:rPr>
        <w:t>организацию работы кр</w:t>
      </w:r>
      <w:r>
        <w:rPr>
          <w:sz w:val="28"/>
        </w:rPr>
        <w:t>ужков культурно-эстетической, экскурсионн</w:t>
      </w:r>
      <w:r>
        <w:rPr>
          <w:sz w:val="28"/>
        </w:rPr>
        <w:t>о-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спортивно-секционной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направленности</w:t>
      </w:r>
      <w:r>
        <w:rPr>
          <w:sz w:val="28"/>
        </w:rPr>
        <w:fldChar w:fldCharType="end"/>
      </w:r>
      <w:r>
        <w:rPr>
          <w:sz w:val="28"/>
        </w:rPr>
        <w:t>.</w:t>
      </w:r>
    </w:p>
    <w:p>
      <w:pPr>
        <w:pStyle w:val="Style_3"/>
        <w:numPr>
          <w:ilvl w:val="1"/>
          <w:numId w:val="6"/>
        </w:numPr>
        <w:tabs>
          <w:tab w:leader="none" w:pos="2718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Администрация Школы определяет</w:t>
      </w:r>
      <w:r>
        <w:rPr>
          <w:sz w:val="28"/>
        </w:rPr>
        <w:t xml:space="preserve"> координаторов по</w:t>
      </w:r>
      <w:r>
        <w:rPr>
          <w:sz w:val="28"/>
        </w:rPr>
        <w:fldChar w:fldCharType="end"/>
      </w:r>
      <w:r>
        <w:rPr>
          <w:sz w:val="28"/>
        </w:rPr>
        <w:t xml:space="preserve">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координаторов возлагается на заместителя</w:t>
      </w:r>
      <w:r>
        <w:rPr>
          <w:sz w:val="28"/>
        </w:rPr>
        <w:t xml:space="preserve"> директора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воспитательной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 руководителя.</w:t>
      </w:r>
    </w:p>
    <w:p>
      <w:pPr>
        <w:pStyle w:val="Style_3"/>
        <w:numPr>
          <w:ilvl w:val="1"/>
          <w:numId w:val="6"/>
        </w:numPr>
        <w:tabs>
          <w:tab w:leader="none" w:pos="2718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Общественно-полезный труд организуется в течение учебного года.</w:t>
      </w:r>
    </w:p>
    <w:p>
      <w:pPr>
        <w:pStyle w:val="Style_3"/>
        <w:tabs>
          <w:tab w:leader="none" w:pos="2718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 xml:space="preserve">   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 направлениям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.</w:t>
      </w:r>
    </w:p>
    <w:p>
      <w:pPr>
        <w:pStyle w:val="Style_3"/>
        <w:numPr>
          <w:ilvl w:val="1"/>
          <w:numId w:val="6"/>
        </w:numPr>
        <w:tabs>
          <w:tab w:leader="none" w:pos="2788" w:val="left"/>
        </w:tabs>
        <w:spacing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одновозрастными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разновозрастными.</w:t>
      </w:r>
    </w:p>
    <w:p>
      <w:pPr>
        <w:pStyle w:val="Style_3"/>
        <w:numPr>
          <w:ilvl w:val="1"/>
          <w:numId w:val="6"/>
        </w:numPr>
        <w:tabs>
          <w:tab w:leader="none" w:pos="2788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 по итогам учебного года может быть награжден Почетной грамотой,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достижений.</w:t>
      </w:r>
    </w:p>
    <w:p>
      <w:pPr>
        <w:pStyle w:val="Style_2"/>
        <w:spacing w:before="10"/>
        <w:ind w:hanging="709" w:left="709" w:right="95"/>
        <w:jc w:val="left"/>
        <w:rPr>
          <w:sz w:val="27"/>
        </w:rPr>
      </w:pPr>
    </w:p>
    <w:p>
      <w:pPr>
        <w:pStyle w:val="Style_4"/>
        <w:tabs>
          <w:tab w:leader="none" w:pos="2872" w:val="left"/>
        </w:tabs>
        <w:ind w:hanging="709" w:left="709" w:right="95"/>
        <w:jc w:val="left"/>
      </w:pPr>
      <w:r>
        <w:rPr>
          <w:spacing w:val="-1"/>
        </w:rPr>
        <w:t>4. Содержание</w:t>
      </w:r>
      <w:r>
        <w:rPr>
          <w:spacing w:val="-22"/>
        </w:rPr>
        <w:t xml:space="preserve"> </w:t>
      </w:r>
      <w:r>
        <w:t>общественно-полезного</w:t>
      </w:r>
      <w:r>
        <w:rPr>
          <w:spacing w:val="-15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обучающихся</w:t>
      </w:r>
    </w:p>
    <w:p>
      <w:pPr>
        <w:pStyle w:val="Style_2"/>
        <w:spacing w:before="8"/>
        <w:ind w:hanging="709" w:left="709" w:right="95"/>
        <w:jc w:val="left"/>
        <w:rPr>
          <w:b w:val="1"/>
          <w:sz w:val="27"/>
        </w:rPr>
      </w:pPr>
    </w:p>
    <w:p>
      <w:pPr>
        <w:pStyle w:val="Style_3"/>
        <w:numPr>
          <w:ilvl w:val="1"/>
          <w:numId w:val="9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Style_3"/>
        <w:numPr>
          <w:ilvl w:val="1"/>
          <w:numId w:val="9"/>
        </w:numPr>
        <w:tabs>
          <w:tab w:leader="none" w:pos="2574" w:val="left"/>
        </w:tabs>
        <w:spacing w:before="2"/>
        <w:ind w:hanging="709" w:left="709" w:right="95"/>
        <w:jc w:val="both"/>
        <w:rPr>
          <w:sz w:val="28"/>
        </w:rPr>
      </w:pPr>
      <w:r>
        <w:rPr>
          <w:sz w:val="28"/>
        </w:rPr>
        <w:t xml:space="preserve">Формы организации труда </w:t>
      </w:r>
      <w:r>
        <w:rPr>
          <w:sz w:val="28"/>
        </w:rPr>
        <w:t>обучающихся</w:t>
      </w:r>
      <w:r>
        <w:rPr>
          <w:sz w:val="28"/>
        </w:rPr>
        <w:t xml:space="preserve"> различны и зависят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 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форма.</w:t>
      </w:r>
    </w:p>
    <w:p>
      <w:pPr>
        <w:pStyle w:val="Style_3"/>
        <w:numPr>
          <w:ilvl w:val="1"/>
          <w:numId w:val="9"/>
        </w:numPr>
        <w:tabs>
          <w:tab w:leader="none" w:pos="2574" w:val="left"/>
        </w:tabs>
        <w:spacing w:before="66"/>
        <w:ind w:hanging="709" w:left="709" w:right="9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работниками.</w:t>
      </w:r>
    </w:p>
    <w:p>
      <w:pPr>
        <w:pStyle w:val="Style_3"/>
        <w:numPr>
          <w:ilvl w:val="1"/>
          <w:numId w:val="9"/>
        </w:numPr>
        <w:tabs>
          <w:tab w:leader="none" w:pos="2574" w:val="left"/>
        </w:tabs>
        <w:spacing w:before="1"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3"/>
        <w:numPr>
          <w:ilvl w:val="1"/>
          <w:numId w:val="9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планом вос</w:t>
      </w:r>
      <w:r>
        <w:rPr>
          <w:sz w:val="28"/>
        </w:rPr>
        <w:t>питательной работы Школы.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2"/>
        <w:spacing w:before="9"/>
        <w:ind w:hanging="709" w:left="709" w:right="95"/>
        <w:jc w:val="left"/>
        <w:rPr>
          <w:sz w:val="27"/>
        </w:rPr>
      </w:pPr>
    </w:p>
    <w:p>
      <w:pPr>
        <w:pStyle w:val="Style_4"/>
        <w:tabs>
          <w:tab w:leader="none" w:pos="4369" w:val="left"/>
        </w:tabs>
        <w:spacing w:before="1"/>
        <w:ind w:hanging="709" w:left="709" w:right="95"/>
        <w:jc w:val="left"/>
      </w:pPr>
      <w:r>
        <w:rPr>
          <w:spacing w:val="-1"/>
        </w:rPr>
        <w:t>5. Общие</w:t>
      </w:r>
      <w:r>
        <w:rPr>
          <w:spacing w:val="-21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безопасности</w:t>
      </w:r>
    </w:p>
    <w:p>
      <w:pPr>
        <w:pStyle w:val="Style_2"/>
        <w:spacing w:before="5"/>
        <w:ind w:hanging="709" w:left="709" w:right="95"/>
        <w:jc w:val="left"/>
        <w:rPr>
          <w:b w:val="1"/>
          <w:sz w:val="27"/>
        </w:rPr>
      </w:pPr>
    </w:p>
    <w:p>
      <w:pPr>
        <w:pStyle w:val="Style_3"/>
        <w:numPr>
          <w:ilvl w:val="1"/>
          <w:numId w:val="10"/>
        </w:numPr>
        <w:tabs>
          <w:tab w:leader="none" w:pos="2497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 строгом соответствии с правилами и нормами охраны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 условия труда и несет личную ответственность за безопасные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3"/>
        <w:numPr>
          <w:ilvl w:val="1"/>
          <w:numId w:val="10"/>
        </w:numPr>
        <w:tabs>
          <w:tab w:leader="none" w:pos="2497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 после медицинского осмотра и заключения врача о состоянии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формы.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spacing w:before="79"/>
        <w:ind w:hanging="709" w:left="709" w:right="9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24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1"/>
          <w:sz w:val="28"/>
        </w:rPr>
        <w:t xml:space="preserve"> </w:t>
      </w:r>
      <w:r>
        <w:rPr>
          <w:sz w:val="28"/>
        </w:rPr>
        <w:t>дни,</w:t>
      </w:r>
      <w:r>
        <w:rPr>
          <w:spacing w:val="1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ядохимикатов,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с подъемом и перемещением тяжестей</w:t>
      </w:r>
      <w:r>
        <w:rPr>
          <w:spacing w:val="70"/>
          <w:sz w:val="28"/>
        </w:rPr>
        <w:t xml:space="preserve"> </w:t>
      </w:r>
      <w:r>
        <w:rPr>
          <w:sz w:val="28"/>
        </w:rPr>
        <w:t>свыше норм,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подр</w:t>
      </w:r>
      <w:r>
        <w:rPr>
          <w:sz w:val="28"/>
        </w:rPr>
        <w:t>остков.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(пострадавший или очевидец несчастного случая) обязаны сообщить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9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Несча</w:t>
      </w:r>
      <w:r>
        <w:rPr>
          <w:sz w:val="28"/>
        </w:rPr>
        <w:t>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 и причины, приведшие к ним, расследуются в установленном 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7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случаев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дальнейшем.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 безопасности.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 безопасности.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(ядохимикатами,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отношении.</w:t>
      </w:r>
    </w:p>
    <w:p>
      <w:pPr>
        <w:pStyle w:val="Style_3"/>
        <w:numPr>
          <w:ilvl w:val="1"/>
          <w:numId w:val="10"/>
        </w:numPr>
        <w:tabs>
          <w:tab w:leader="none" w:pos="2805" w:val="left"/>
        </w:tabs>
        <w:spacing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дни.</w:t>
      </w:r>
    </w:p>
    <w:p>
      <w:pPr>
        <w:pStyle w:val="Style_3"/>
        <w:numPr>
          <w:ilvl w:val="1"/>
          <w:numId w:val="10"/>
        </w:numPr>
        <w:tabs>
          <w:tab w:leader="none" w:pos="2805" w:val="left"/>
          <w:tab w:leader="none" w:pos="8383" w:val="left"/>
          <w:tab w:leader="none" w:pos="995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 xml:space="preserve">Ответственные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должностные   </w:t>
      </w:r>
      <w:r>
        <w:rPr>
          <w:spacing w:val="52"/>
          <w:sz w:val="28"/>
        </w:rPr>
        <w:t xml:space="preserve"> </w:t>
      </w:r>
      <w:r>
        <w:rPr>
          <w:sz w:val="28"/>
        </w:rPr>
        <w:t>лица</w:t>
      </w:r>
      <w:r>
        <w:rPr>
          <w:sz w:val="28"/>
        </w:rPr>
        <w:tab/>
      </w:r>
      <w:r>
        <w:rPr>
          <w:sz w:val="28"/>
        </w:rPr>
        <w:t>несут</w:t>
      </w:r>
      <w:r>
        <w:rPr>
          <w:sz w:val="28"/>
        </w:rPr>
        <w:tab/>
      </w:r>
      <w:r>
        <w:rPr>
          <w:sz w:val="28"/>
        </w:rPr>
        <w:t>личную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>
      <w:pPr>
        <w:pStyle w:val="Style_3"/>
        <w:numPr>
          <w:ilvl w:val="1"/>
          <w:numId w:val="10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 xml:space="preserve"> различны и зависят от его содержания и объема,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_3"/>
        <w:numPr>
          <w:ilvl w:val="1"/>
          <w:numId w:val="10"/>
        </w:numPr>
        <w:tabs>
          <w:tab w:leader="none" w:pos="2648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Style_3"/>
        <w:numPr>
          <w:ilvl w:val="1"/>
          <w:numId w:val="11"/>
        </w:numPr>
        <w:tabs>
          <w:tab w:leader="none" w:pos="2401" w:val="left"/>
        </w:tabs>
        <w:spacing w:line="287" w:lineRule="exact"/>
        <w:ind w:hanging="709" w:left="709" w:right="95"/>
        <w:rPr>
          <w:sz w:val="28"/>
        </w:rPr>
      </w:pPr>
      <w:r>
        <w:rPr>
          <w:sz w:val="28"/>
        </w:rPr>
        <w:t xml:space="preserve">нести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персональную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ответственность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жизнь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здоровье</w:t>
      </w:r>
    </w:p>
    <w:p>
      <w:pPr>
        <w:pStyle w:val="Style_2"/>
        <w:spacing w:line="311" w:lineRule="exact"/>
        <w:ind w:hanging="709" w:left="709" w:right="95"/>
        <w:jc w:val="left"/>
      </w:pPr>
      <w:r>
        <w:t>обучающихся;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</w:tabs>
        <w:spacing w:line="228" w:lineRule="auto"/>
        <w:ind w:hanging="709" w:left="709" w:right="9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4"/>
          <w:sz w:val="28"/>
        </w:rPr>
        <w:t xml:space="preserve"> </w:t>
      </w:r>
      <w:r>
        <w:rPr>
          <w:sz w:val="28"/>
        </w:rPr>
        <w:t>плана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z w:val="28"/>
        </w:rPr>
        <w:t>и 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 выполнение;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  <w:tab w:leader="none" w:pos="3936" w:val="left"/>
          <w:tab w:leader="none" w:pos="5031" w:val="left"/>
          <w:tab w:leader="none" w:pos="6139" w:val="left"/>
          <w:tab w:leader="none" w:pos="6535" w:val="left"/>
          <w:tab w:leader="none" w:pos="8376" w:val="left"/>
          <w:tab w:leader="none" w:pos="10109" w:val="left"/>
        </w:tabs>
        <w:spacing w:before="5" w:line="300" w:lineRule="exact"/>
        <w:ind w:hanging="709" w:left="709" w:right="9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</w:r>
      <w:r>
        <w:rPr>
          <w:sz w:val="28"/>
        </w:rPr>
        <w:t>график</w:t>
      </w:r>
      <w:r>
        <w:rPr>
          <w:sz w:val="28"/>
        </w:rPr>
        <w:tab/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распределять</w:t>
      </w:r>
      <w:r>
        <w:rPr>
          <w:sz w:val="28"/>
        </w:rPr>
        <w:tab/>
      </w:r>
      <w:r>
        <w:rPr>
          <w:sz w:val="28"/>
        </w:rPr>
        <w:t>обязанности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z w:val="28"/>
        </w:rPr>
        <w:t>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  <w:tab w:leader="none" w:pos="3955" w:val="left"/>
          <w:tab w:leader="none" w:pos="5823" w:val="left"/>
          <w:tab w:leader="none" w:pos="6425" w:val="left"/>
          <w:tab w:leader="none" w:pos="7685" w:val="left"/>
          <w:tab w:leader="none" w:pos="9600" w:val="left"/>
          <w:tab w:leader="none" w:pos="10181" w:val="left"/>
        </w:tabs>
        <w:spacing w:line="228" w:lineRule="auto"/>
        <w:ind w:hanging="709" w:left="709" w:right="95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</w:r>
      <w:r>
        <w:rPr>
          <w:sz w:val="28"/>
        </w:rPr>
        <w:t>инструктажи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технике</w:t>
      </w:r>
      <w:r>
        <w:rPr>
          <w:sz w:val="28"/>
        </w:rPr>
        <w:tab/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</w:r>
      <w:r>
        <w:rPr>
          <w:spacing w:val="-1"/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Style_3"/>
        <w:numPr>
          <w:ilvl w:val="1"/>
          <w:numId w:val="11"/>
        </w:numPr>
        <w:tabs>
          <w:tab w:leader="none" w:pos="2401" w:val="left"/>
        </w:tabs>
        <w:spacing w:before="80"/>
        <w:ind w:hanging="709" w:left="709" w:right="95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</w:t>
      </w:r>
      <w:r>
        <w:rPr>
          <w:sz w:val="28"/>
        </w:rPr>
        <w:t>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>
      <w:pPr>
        <w:pStyle w:val="Style_3"/>
        <w:numPr>
          <w:ilvl w:val="1"/>
          <w:numId w:val="10"/>
        </w:numPr>
        <w:tabs>
          <w:tab w:leader="none" w:pos="2716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Style_4"/>
        <w:tabs>
          <w:tab w:leader="none" w:pos="3361" w:val="left"/>
        </w:tabs>
        <w:spacing w:before="183"/>
        <w:ind w:hanging="709" w:left="709" w:right="95"/>
        <w:jc w:val="left"/>
      </w:pPr>
      <w:r>
        <w:rPr>
          <w:spacing w:val="-1"/>
        </w:rPr>
        <w:t>6. Требования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12"/>
        </w:rPr>
        <w:t xml:space="preserve"> </w:t>
      </w:r>
      <w:r>
        <w:t>работы</w:t>
      </w:r>
    </w:p>
    <w:p>
      <w:pPr>
        <w:pStyle w:val="Style_3"/>
        <w:numPr>
          <w:ilvl w:val="1"/>
          <w:numId w:val="12"/>
        </w:numPr>
        <w:tabs>
          <w:tab w:leader="none" w:pos="2574" w:val="left"/>
        </w:tabs>
        <w:spacing w:before="180"/>
        <w:ind w:hanging="709" w:left="709" w:right="95"/>
        <w:jc w:val="both"/>
        <w:rPr>
          <w:sz w:val="28"/>
        </w:rPr>
      </w:pPr>
      <w:r>
        <w:rPr>
          <w:sz w:val="28"/>
        </w:rPr>
        <w:t>Надеть одежду и обувь, соответствующую конкретным погодным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и не затрудняющую движений. В жаркие солнечные дни 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светлый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убор.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перчатки.</w:t>
      </w:r>
    </w:p>
    <w:p>
      <w:pPr>
        <w:pStyle w:val="Style_3"/>
        <w:numPr>
          <w:ilvl w:val="1"/>
          <w:numId w:val="12"/>
        </w:numPr>
        <w:tabs>
          <w:tab w:leader="none" w:pos="2574" w:val="left"/>
        </w:tabs>
        <w:spacing w:line="316" w:lineRule="exact"/>
        <w:ind w:hanging="709" w:left="709" w:right="95"/>
        <w:jc w:val="both"/>
        <w:rPr>
          <w:sz w:val="28"/>
        </w:rPr>
      </w:pPr>
      <w:r>
        <w:rPr>
          <w:spacing w:val="-1"/>
          <w:sz w:val="28"/>
        </w:rPr>
        <w:t>Проверить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исправность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инструмента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инвентаря.</w:t>
      </w:r>
    </w:p>
    <w:p>
      <w:pPr>
        <w:pStyle w:val="Style_4"/>
        <w:tabs>
          <w:tab w:leader="none" w:pos="3721" w:val="left"/>
        </w:tabs>
        <w:spacing w:before="196"/>
        <w:ind w:hanging="709" w:left="709" w:right="95"/>
        <w:jc w:val="left"/>
      </w:pPr>
      <w:r>
        <w:t>7. Требов</w:t>
      </w:r>
      <w:r>
        <w:t>ания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работы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spacing w:before="180"/>
        <w:ind w:hanging="709" w:left="709" w:right="95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 и инвентаря, переносить его только в вертикальном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заостренной частью вниз, не передавать его друг другу броском, не класть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землю заостренной частью вверх, не направлять заостренной частью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товарищей.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 используемого обучающимися до 10 лет, не до</w:t>
      </w:r>
      <w:r>
        <w:rPr>
          <w:sz w:val="28"/>
        </w:rPr>
        <w:t>лжна превышать</w:t>
      </w:r>
      <w:r>
        <w:rPr>
          <w:spacing w:val="-67"/>
          <w:sz w:val="28"/>
        </w:rPr>
        <w:t xml:space="preserve"> </w:t>
      </w:r>
      <w:r>
        <w:rPr>
          <w:sz w:val="28"/>
        </w:rPr>
        <w:t>400-600 г, ручки рабочего инвентаря должны быть округлыми, гладкими,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заусенцев и трещин, прочно насаженными, немного короче и на 2-3 см в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диаметре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взрослых.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При переноске 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переноски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тяжестей:</w:t>
      </w:r>
    </w:p>
    <w:p>
      <w:pPr>
        <w:pStyle w:val="Style_3"/>
        <w:numPr>
          <w:ilvl w:val="0"/>
          <w:numId w:val="11"/>
        </w:numPr>
        <w:tabs>
          <w:tab w:leader="none" w:pos="1525" w:val="left"/>
        </w:tabs>
        <w:spacing w:line="272" w:lineRule="exact"/>
        <w:ind w:hanging="709" w:left="709" w:right="9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кг;</w:t>
      </w:r>
    </w:p>
    <w:p>
      <w:pPr>
        <w:pStyle w:val="Style_3"/>
        <w:numPr>
          <w:ilvl w:val="0"/>
          <w:numId w:val="11"/>
        </w:numPr>
        <w:tabs>
          <w:tab w:leader="none" w:pos="1525" w:val="left"/>
        </w:tabs>
        <w:spacing w:line="293" w:lineRule="exact"/>
        <w:ind w:hanging="709" w:left="709" w:right="9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девушки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кг,</w:t>
      </w:r>
      <w:r>
        <w:rPr>
          <w:spacing w:val="-6"/>
          <w:sz w:val="28"/>
        </w:rPr>
        <w:t xml:space="preserve"> </w:t>
      </w:r>
      <w:r>
        <w:rPr>
          <w:sz w:val="28"/>
        </w:rPr>
        <w:t>юноши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кг</w:t>
      </w:r>
      <w:r>
        <w:rPr>
          <w:sz w:val="28"/>
        </w:rPr>
        <w:fldChar w:fldCharType="end"/>
      </w:r>
      <w:r>
        <w:rPr>
          <w:sz w:val="28"/>
        </w:rPr>
        <w:t>;</w:t>
      </w:r>
    </w:p>
    <w:p>
      <w:pPr>
        <w:pStyle w:val="Style_3"/>
        <w:numPr>
          <w:ilvl w:val="0"/>
          <w:numId w:val="11"/>
        </w:numPr>
        <w:tabs>
          <w:tab w:leader="none" w:pos="1525" w:val="left"/>
        </w:tabs>
        <w:spacing w:line="296" w:lineRule="exact"/>
        <w:ind w:hanging="709" w:left="709" w:right="95"/>
        <w:jc w:val="left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для</w:t>
      </w:r>
      <w:r>
        <w:rPr>
          <w:sz w:val="28"/>
        </w:rPr>
        <w:fldChar w:fldCharType="end"/>
      </w:r>
      <w:r>
        <w:rPr>
          <w:spacing w:val="-8"/>
          <w:sz w:val="28"/>
        </w:rPr>
        <w:fldChar w:fldCharType="begin"/>
      </w:r>
      <w:r>
        <w:rPr>
          <w:spacing w:val="-8"/>
          <w:sz w:val="28"/>
        </w:rPr>
        <w:instrText>HYPERLINK "https://base.garant.ru/407484255/"</w:instrText>
      </w:r>
      <w:r>
        <w:rPr>
          <w:spacing w:val="-8"/>
          <w:sz w:val="28"/>
        </w:rPr>
        <w:fldChar w:fldCharType="separate"/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обуч</w:t>
      </w:r>
      <w:r>
        <w:rPr>
          <w:sz w:val="28"/>
        </w:rPr>
        <w:t>ающихся</w:t>
      </w:r>
      <w:r>
        <w:rPr>
          <w:sz w:val="28"/>
        </w:rPr>
        <w:fldChar w:fldCharType="end"/>
      </w:r>
      <w:r>
        <w:rPr>
          <w:spacing w:val="-9"/>
          <w:sz w:val="28"/>
        </w:rPr>
        <w:fldChar w:fldCharType="begin"/>
      </w:r>
      <w:r>
        <w:rPr>
          <w:spacing w:val="-9"/>
          <w:sz w:val="28"/>
        </w:rPr>
        <w:instrText>HYPERLINK "https://base.garant.ru/407484255/"</w:instrText>
      </w:r>
      <w:r>
        <w:rPr>
          <w:spacing w:val="-9"/>
          <w:sz w:val="28"/>
        </w:rPr>
        <w:fldChar w:fldCharType="separate"/>
      </w:r>
      <w:r>
        <w:rPr>
          <w:spacing w:val="-9"/>
          <w:sz w:val="28"/>
        </w:rPr>
        <w:t xml:space="preserve"> </w:t>
      </w:r>
      <w:r>
        <w:rPr>
          <w:spacing w:val="-9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  <w:r>
        <w:rPr>
          <w:spacing w:val="-2"/>
          <w:sz w:val="28"/>
        </w:rPr>
        <w:fldChar w:fldCharType="begin"/>
      </w:r>
      <w:r>
        <w:rPr>
          <w:spacing w:val="-2"/>
          <w:sz w:val="28"/>
        </w:rPr>
        <w:instrText>HYPERLINK "https://base.garant.ru/407484255/"</w:instrText>
      </w:r>
      <w:r>
        <w:rPr>
          <w:spacing w:val="-2"/>
          <w:sz w:val="28"/>
        </w:rPr>
        <w:fldChar w:fldCharType="separate"/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лет:</w:t>
      </w:r>
      <w:r>
        <w:rPr>
          <w:sz w:val="28"/>
        </w:rPr>
        <w:fldChar w:fldCharType="end"/>
      </w:r>
      <w:r>
        <w:rPr>
          <w:spacing w:val="-7"/>
          <w:sz w:val="28"/>
        </w:rPr>
        <w:fldChar w:fldCharType="begin"/>
      </w:r>
      <w:r>
        <w:rPr>
          <w:spacing w:val="-7"/>
          <w:sz w:val="28"/>
        </w:rPr>
        <w:instrText>HYPERLINK "https://base.garant.ru/407484255/"</w:instrText>
      </w:r>
      <w:r>
        <w:rPr>
          <w:spacing w:val="-7"/>
          <w:sz w:val="28"/>
        </w:rPr>
        <w:fldChar w:fldCharType="separate"/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девушки</w:t>
      </w:r>
      <w:r>
        <w:rPr>
          <w:sz w:val="28"/>
        </w:rPr>
        <w:fldChar w:fldCharType="end"/>
      </w:r>
      <w:r>
        <w:rPr>
          <w:spacing w:val="-4"/>
          <w:sz w:val="28"/>
        </w:rPr>
        <w:fldChar w:fldCharType="begin"/>
      </w:r>
      <w:r>
        <w:rPr>
          <w:spacing w:val="-4"/>
          <w:sz w:val="28"/>
        </w:rPr>
        <w:instrText>HYPERLINK "https://base.garant.ru/407484255/"</w:instrText>
      </w:r>
      <w:r>
        <w:rPr>
          <w:spacing w:val="-4"/>
          <w:sz w:val="28"/>
        </w:rPr>
        <w:fldChar w:fldCharType="separate"/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–</w:t>
      </w:r>
      <w:r>
        <w:rPr>
          <w:sz w:val="28"/>
        </w:rPr>
        <w:fldChar w:fldCharType="end"/>
      </w:r>
      <w:r>
        <w:rPr>
          <w:spacing w:val="-6"/>
          <w:sz w:val="28"/>
        </w:rPr>
        <w:fldChar w:fldCharType="begin"/>
      </w:r>
      <w:r>
        <w:rPr>
          <w:spacing w:val="-6"/>
          <w:sz w:val="28"/>
        </w:rPr>
        <w:instrText>HYPERLINK "https://base.garant.ru/407484255/"</w:instrText>
      </w:r>
      <w:r>
        <w:rPr>
          <w:spacing w:val="-6"/>
          <w:sz w:val="28"/>
        </w:rPr>
        <w:fldChar w:fldCharType="separate"/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  <w:r>
        <w:rPr>
          <w:spacing w:val="-3"/>
          <w:sz w:val="28"/>
        </w:rPr>
        <w:fldChar w:fldCharType="begin"/>
      </w:r>
      <w:r>
        <w:rPr>
          <w:spacing w:val="-3"/>
          <w:sz w:val="28"/>
        </w:rPr>
        <w:instrText>HYPERLINK "https://base.garant.ru/407484255/"</w:instrText>
      </w:r>
      <w:r>
        <w:rPr>
          <w:spacing w:val="-3"/>
          <w:sz w:val="28"/>
        </w:rPr>
        <w:fldChar w:fldCharType="separate"/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кг,</w:t>
      </w:r>
      <w:r>
        <w:rPr>
          <w:sz w:val="28"/>
        </w:rPr>
        <w:fldChar w:fldCharType="end"/>
      </w:r>
      <w:r>
        <w:rPr>
          <w:spacing w:val="-5"/>
          <w:sz w:val="28"/>
        </w:rPr>
        <w:fldChar w:fldCharType="begin"/>
      </w:r>
      <w:r>
        <w:rPr>
          <w:spacing w:val="-5"/>
          <w:sz w:val="28"/>
        </w:rPr>
        <w:instrText>HYPERLINK "https://base.garant.ru/407484255/"</w:instrText>
      </w:r>
      <w:r>
        <w:rPr>
          <w:spacing w:val="-5"/>
          <w:sz w:val="28"/>
        </w:rPr>
        <w:fldChar w:fldCharType="separate"/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юноши</w:t>
      </w:r>
      <w:r>
        <w:rPr>
          <w:sz w:val="28"/>
        </w:rPr>
        <w:fldChar w:fldCharType="end"/>
      </w:r>
      <w:r>
        <w:rPr>
          <w:spacing w:val="-8"/>
          <w:sz w:val="28"/>
        </w:rPr>
        <w:fldChar w:fldCharType="begin"/>
      </w:r>
      <w:r>
        <w:rPr>
          <w:spacing w:val="-8"/>
          <w:sz w:val="28"/>
        </w:rPr>
        <w:instrText>HYPERLINK "https://base.garant.ru/407484255/"</w:instrText>
      </w:r>
      <w:r>
        <w:rPr>
          <w:spacing w:val="-8"/>
          <w:sz w:val="28"/>
        </w:rPr>
        <w:fldChar w:fldCharType="separate"/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–</w:t>
      </w:r>
      <w:r>
        <w:rPr>
          <w:sz w:val="28"/>
        </w:rPr>
        <w:fldChar w:fldCharType="end"/>
      </w:r>
      <w:r>
        <w:rPr>
          <w:spacing w:val="-6"/>
          <w:sz w:val="28"/>
        </w:rPr>
        <w:fldChar w:fldCharType="begin"/>
      </w:r>
      <w:r>
        <w:rPr>
          <w:spacing w:val="-6"/>
          <w:sz w:val="28"/>
        </w:rPr>
        <w:instrText>HYPERLINK "https://base.garant.ru/407484255/"</w:instrText>
      </w:r>
      <w:r>
        <w:rPr>
          <w:spacing w:val="-6"/>
          <w:sz w:val="28"/>
        </w:rPr>
        <w:fldChar w:fldCharType="separate"/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7</w:t>
      </w:r>
      <w:r>
        <w:rPr>
          <w:sz w:val="28"/>
        </w:rPr>
        <w:fldChar w:fldCharType="end"/>
      </w:r>
      <w:r>
        <w:rPr>
          <w:spacing w:val="-11"/>
          <w:sz w:val="28"/>
        </w:rPr>
        <w:fldChar w:fldCharType="begin"/>
      </w:r>
      <w:r>
        <w:rPr>
          <w:spacing w:val="-11"/>
          <w:sz w:val="28"/>
        </w:rPr>
        <w:instrText>HYPERLINK "https://base.garant.ru/407484255/"</w:instrText>
      </w:r>
      <w:r>
        <w:rPr>
          <w:spacing w:val="-11"/>
          <w:sz w:val="28"/>
        </w:rPr>
        <w:fldChar w:fldCharType="separate"/>
      </w:r>
      <w:r>
        <w:rPr>
          <w:spacing w:val="-11"/>
          <w:sz w:val="28"/>
        </w:rPr>
        <w:t xml:space="preserve"> </w:t>
      </w:r>
      <w:r>
        <w:rPr>
          <w:spacing w:val="-11"/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"https://base.garant.ru/407484255/"</w:instrText>
      </w:r>
      <w:r>
        <w:rPr>
          <w:sz w:val="28"/>
        </w:rPr>
        <w:fldChar w:fldCharType="separate"/>
      </w:r>
      <w:r>
        <w:rPr>
          <w:sz w:val="28"/>
        </w:rPr>
        <w:t>кг</w:t>
      </w:r>
      <w:r>
        <w:rPr>
          <w:sz w:val="28"/>
        </w:rPr>
        <w:fldChar w:fldCharType="end"/>
      </w:r>
      <w:r>
        <w:rPr>
          <w:sz w:val="28"/>
        </w:rPr>
        <w:t>;</w:t>
      </w:r>
    </w:p>
    <w:p>
      <w:pPr>
        <w:pStyle w:val="Style_3"/>
        <w:numPr>
          <w:ilvl w:val="0"/>
          <w:numId w:val="11"/>
        </w:numPr>
        <w:tabs>
          <w:tab w:leader="none" w:pos="1525" w:val="left"/>
        </w:tabs>
        <w:spacing w:line="304" w:lineRule="exact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лет: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девушки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кг,</w:t>
      </w:r>
      <w:r>
        <w:rPr>
          <w:spacing w:val="-6"/>
          <w:sz w:val="28"/>
        </w:rPr>
        <w:t xml:space="preserve"> </w:t>
      </w:r>
      <w:r>
        <w:rPr>
          <w:sz w:val="28"/>
        </w:rPr>
        <w:t>юноши</w:t>
      </w:r>
      <w:r>
        <w:rPr>
          <w:spacing w:val="-8"/>
          <w:sz w:val="28"/>
        </w:rPr>
        <w:t xml:space="preserve"> </w:t>
      </w:r>
      <w:r>
        <w:rPr>
          <w:sz w:val="28"/>
        </w:rPr>
        <w:t>– 11</w:t>
      </w:r>
      <w:r>
        <w:rPr>
          <w:spacing w:val="-23"/>
          <w:sz w:val="28"/>
        </w:rPr>
        <w:t xml:space="preserve"> </w:t>
      </w:r>
      <w:r>
        <w:rPr>
          <w:sz w:val="28"/>
        </w:rPr>
        <w:t>кг;</w:t>
      </w:r>
    </w:p>
    <w:p>
      <w:pPr>
        <w:pStyle w:val="Style_3"/>
        <w:numPr>
          <w:ilvl w:val="0"/>
          <w:numId w:val="11"/>
        </w:numPr>
        <w:tabs>
          <w:tab w:leader="none" w:pos="1525" w:val="left"/>
        </w:tabs>
        <w:spacing w:line="316" w:lineRule="exact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17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девушки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кг,</w:t>
      </w:r>
      <w:r>
        <w:rPr>
          <w:spacing w:val="-5"/>
          <w:sz w:val="28"/>
        </w:rPr>
        <w:t xml:space="preserve"> </w:t>
      </w:r>
      <w:r>
        <w:rPr>
          <w:sz w:val="28"/>
        </w:rPr>
        <w:t>юноши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-18"/>
          <w:sz w:val="28"/>
        </w:rPr>
        <w:t xml:space="preserve"> </w:t>
      </w:r>
      <w:r>
        <w:rPr>
          <w:sz w:val="28"/>
        </w:rPr>
        <w:t>кг.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spacing w:before="2"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отдыха.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spacing w:before="7"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Очистку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почвы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стекол, кусков металла и пр.) производить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 лопат,</w:t>
      </w:r>
      <w:r>
        <w:rPr>
          <w:spacing w:val="70"/>
          <w:sz w:val="28"/>
        </w:rPr>
        <w:t xml:space="preserve"> </w:t>
      </w:r>
      <w:r>
        <w:rPr>
          <w:sz w:val="28"/>
        </w:rPr>
        <w:t>грабель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незащищенными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>
      <w:pPr>
        <w:pStyle w:val="Style_3"/>
        <w:numPr>
          <w:ilvl w:val="1"/>
          <w:numId w:val="13"/>
        </w:numPr>
        <w:tabs>
          <w:tab w:leader="none" w:pos="2574" w:val="left"/>
        </w:tabs>
        <w:spacing w:before="6"/>
        <w:ind w:hanging="709" w:left="709" w:right="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прополке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порезов</w:t>
      </w:r>
      <w:r>
        <w:rPr>
          <w:spacing w:val="7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ук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перчатках.</w:t>
      </w:r>
    </w:p>
    <w:p>
      <w:pPr>
        <w:pStyle w:val="Style_3"/>
        <w:numPr>
          <w:ilvl w:val="1"/>
          <w:numId w:val="13"/>
        </w:numPr>
        <w:tabs>
          <w:tab w:leader="none" w:pos="2802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 xml:space="preserve">Запрещается какая-либо работа </w:t>
      </w:r>
      <w:r>
        <w:rPr>
          <w:sz w:val="28"/>
        </w:rPr>
        <w:t>обучающихся</w:t>
      </w:r>
      <w:r>
        <w:rPr>
          <w:sz w:val="28"/>
        </w:rPr>
        <w:t xml:space="preserve"> с ядохимикатами,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инсектицидами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и гербицидами.</w:t>
      </w:r>
    </w:p>
    <w:p>
      <w:pPr>
        <w:pStyle w:val="Style_4"/>
        <w:tabs>
          <w:tab w:leader="none" w:pos="3277" w:val="left"/>
        </w:tabs>
        <w:spacing w:before="260"/>
        <w:ind w:hanging="709" w:left="709" w:right="95"/>
        <w:jc w:val="left"/>
      </w:pPr>
      <w:r>
        <w:rPr>
          <w:spacing w:val="-1"/>
        </w:rPr>
        <w:t>8. Требования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ситуациях</w:t>
      </w:r>
    </w:p>
    <w:p>
      <w:pPr>
        <w:pStyle w:val="Style_3"/>
        <w:numPr>
          <w:ilvl w:val="1"/>
          <w:numId w:val="14"/>
        </w:numPr>
        <w:tabs>
          <w:tab w:leader="none" w:pos="2574" w:val="left"/>
        </w:tabs>
        <w:spacing w:before="79" w:line="240" w:lineRule="auto"/>
        <w:ind w:hanging="709" w:left="709" w:right="95"/>
        <w:jc w:val="both"/>
        <w:rPr>
          <w:sz w:val="28"/>
        </w:rPr>
      </w:pPr>
      <w:r>
        <w:rPr>
          <w:sz w:val="28"/>
        </w:rPr>
        <w:t>При выходе из строя рабочего инструмента и инвентаря 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затуплении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работ.</w:t>
      </w:r>
    </w:p>
    <w:p>
      <w:pPr>
        <w:pStyle w:val="Style_3"/>
        <w:numPr>
          <w:ilvl w:val="1"/>
          <w:numId w:val="14"/>
        </w:numPr>
        <w:tabs>
          <w:tab w:leader="none" w:pos="2574" w:val="left"/>
        </w:tabs>
        <w:ind w:hanging="709" w:left="709" w:right="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</w:t>
      </w:r>
      <w:r>
        <w:rPr>
          <w:sz w:val="28"/>
        </w:rPr>
        <w:t>тавителям), при необходимости отправить пострадавшего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учреждение.</w:t>
      </w:r>
    </w:p>
    <w:p>
      <w:pPr>
        <w:pStyle w:val="Style_2"/>
        <w:ind w:hanging="709" w:left="709" w:right="95"/>
        <w:jc w:val="left"/>
        <w:rPr>
          <w:sz w:val="24"/>
        </w:rPr>
      </w:pPr>
    </w:p>
    <w:p>
      <w:pPr>
        <w:pStyle w:val="Style_4"/>
        <w:tabs>
          <w:tab w:leader="none" w:pos="3417" w:val="left"/>
        </w:tabs>
        <w:ind w:hanging="709" w:left="709" w:right="95"/>
        <w:jc w:val="left"/>
      </w:pPr>
      <w:r>
        <w:rPr>
          <w:spacing w:val="-1"/>
        </w:rPr>
        <w:t>9. Требования</w:t>
      </w:r>
      <w:r>
        <w:rPr>
          <w:spacing w:val="-19"/>
        </w:rPr>
        <w:t xml:space="preserve"> </w:t>
      </w:r>
      <w:r>
        <w:t>безопасности</w:t>
      </w:r>
      <w:r>
        <w:rPr>
          <w:spacing w:val="-1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8"/>
        </w:rPr>
        <w:t xml:space="preserve"> </w:t>
      </w:r>
      <w:r>
        <w:t>работы</w:t>
      </w:r>
    </w:p>
    <w:p>
      <w:pPr>
        <w:pStyle w:val="Style_3"/>
        <w:numPr>
          <w:ilvl w:val="1"/>
          <w:numId w:val="15"/>
        </w:numPr>
        <w:tabs>
          <w:tab w:leader="none" w:pos="2573" w:val="left"/>
          <w:tab w:leader="none" w:pos="2574" w:val="left"/>
        </w:tabs>
        <w:spacing w:before="146"/>
        <w:ind w:hanging="709" w:left="709" w:right="95"/>
        <w:rPr>
          <w:sz w:val="28"/>
        </w:rPr>
      </w:pPr>
      <w:r>
        <w:rPr>
          <w:spacing w:val="-1"/>
          <w:sz w:val="28"/>
        </w:rPr>
        <w:t>Очистить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сдать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>
      <w:pPr>
        <w:pStyle w:val="Style_3"/>
        <w:numPr>
          <w:ilvl w:val="1"/>
          <w:numId w:val="15"/>
        </w:numPr>
        <w:tabs>
          <w:tab w:leader="none" w:pos="2573" w:val="left"/>
          <w:tab w:leader="none" w:pos="2574" w:val="left"/>
        </w:tabs>
        <w:spacing w:before="7"/>
        <w:ind w:hanging="709" w:left="709" w:right="95"/>
        <w:rPr>
          <w:sz w:val="28"/>
        </w:rPr>
      </w:pPr>
      <w:r>
        <w:rPr>
          <w:sz w:val="28"/>
        </w:rPr>
        <w:t>Тщательно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15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мылом.</w:t>
      </w:r>
    </w:p>
    <w:p>
      <w:pPr>
        <w:pStyle w:val="Style_2"/>
        <w:spacing w:before="9"/>
        <w:ind w:hanging="709" w:left="709" w:right="95"/>
        <w:jc w:val="left"/>
        <w:rPr>
          <w:sz w:val="23"/>
        </w:rPr>
      </w:pPr>
    </w:p>
    <w:p>
      <w:pPr>
        <w:pStyle w:val="Style_4"/>
        <w:tabs>
          <w:tab w:leader="none" w:pos="2293" w:val="left"/>
        </w:tabs>
        <w:spacing w:line="321" w:lineRule="exact"/>
        <w:ind w:hanging="709" w:left="709" w:right="95"/>
        <w:jc w:val="left"/>
      </w:pPr>
      <w:r>
        <w:rPr>
          <w:spacing w:val="-2"/>
        </w:rPr>
        <w:t>10. Нормативно-организационное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общественно-полезной</w:t>
      </w:r>
    </w:p>
    <w:p>
      <w:pPr>
        <w:spacing w:line="321" w:lineRule="exact"/>
        <w:ind w:hanging="709" w:left="709" w:right="95"/>
        <w:rPr>
          <w:b w:val="1"/>
          <w:sz w:val="28"/>
        </w:rPr>
      </w:pPr>
      <w:r>
        <w:rPr>
          <w:b w:val="1"/>
          <w:sz w:val="28"/>
        </w:rPr>
        <w:t>деятельности</w:t>
      </w:r>
    </w:p>
    <w:p>
      <w:pPr>
        <w:pStyle w:val="Style_3"/>
        <w:tabs>
          <w:tab w:leader="none" w:pos="2871" w:val="left"/>
          <w:tab w:leader="none" w:pos="2872" w:val="left"/>
          <w:tab w:leader="none" w:pos="4805" w:val="left"/>
          <w:tab w:leader="none" w:pos="5343" w:val="left"/>
          <w:tab w:leader="none" w:pos="7073" w:val="left"/>
        </w:tabs>
        <w:spacing w:before="9"/>
        <w:ind w:hanging="709" w:left="709" w:right="95"/>
        <w:rPr>
          <w:sz w:val="28"/>
        </w:rPr>
      </w:pPr>
      <w:r>
        <w:rPr>
          <w:sz w:val="28"/>
        </w:rPr>
        <w:t>10.1.Организация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реализация</w:t>
      </w:r>
      <w:r>
        <w:rPr>
          <w:sz w:val="28"/>
        </w:rPr>
        <w:t xml:space="preserve"> общественно-полезного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документов: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  <w:tab w:leader="none" w:pos="3516" w:val="left"/>
          <w:tab w:leader="none" w:pos="5036" w:val="left"/>
          <w:tab w:leader="none" w:pos="6235" w:val="left"/>
          <w:tab w:leader="none" w:pos="6679" w:val="left"/>
          <w:tab w:leader="none" w:pos="8364" w:val="left"/>
          <w:tab w:leader="none" w:pos="10507" w:val="left"/>
        </w:tabs>
        <w:ind w:hanging="709" w:left="709" w:right="95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</w:r>
      <w:r>
        <w:rPr>
          <w:sz w:val="28"/>
        </w:rPr>
        <w:t>директора</w:t>
      </w:r>
      <w:r>
        <w:rPr>
          <w:sz w:val="28"/>
        </w:rPr>
        <w:tab/>
      </w:r>
      <w:r>
        <w:rPr>
          <w:sz w:val="28"/>
        </w:rPr>
        <w:t>Школы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назначении</w:t>
      </w:r>
      <w:r>
        <w:rPr>
          <w:sz w:val="28"/>
        </w:rPr>
        <w:tab/>
      </w:r>
      <w:r>
        <w:rPr>
          <w:sz w:val="28"/>
        </w:rPr>
        <w:t>ответственного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организацию </w:t>
      </w:r>
      <w:r>
        <w:rPr>
          <w:sz w:val="28"/>
        </w:rPr>
        <w:t>общественно-полезного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</w:tabs>
        <w:spacing w:before="1"/>
        <w:ind w:hanging="709" w:left="709" w:right="95"/>
        <w:jc w:val="left"/>
        <w:rPr>
          <w:sz w:val="28"/>
        </w:rPr>
      </w:pPr>
      <w:r>
        <w:rPr>
          <w:sz w:val="28"/>
        </w:rPr>
        <w:t>план-график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44"/>
          <w:sz w:val="28"/>
        </w:rPr>
        <w:t xml:space="preserve"> </w:t>
      </w:r>
      <w:r>
        <w:rPr>
          <w:sz w:val="28"/>
        </w:rPr>
        <w:t>труда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z w:val="28"/>
        </w:rPr>
        <w:t>летний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</w:tabs>
        <w:spacing w:line="333" w:lineRule="exact"/>
        <w:ind w:hanging="709" w:left="709" w:right="95"/>
        <w:jc w:val="left"/>
        <w:rPr>
          <w:sz w:val="28"/>
        </w:rPr>
      </w:pPr>
      <w:r>
        <w:rPr>
          <w:spacing w:val="-1"/>
          <w:sz w:val="28"/>
        </w:rPr>
        <w:t>обязанности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  <w:tab w:leader="none" w:pos="4099" w:val="left"/>
          <w:tab w:leader="none" w:pos="4676" w:val="left"/>
          <w:tab w:leader="none" w:pos="5911" w:val="left"/>
          <w:tab w:leader="none" w:pos="7803" w:val="left"/>
          <w:tab w:leader="none" w:pos="8239" w:val="left"/>
          <w:tab w:leader="none" w:pos="9348" w:val="left"/>
          <w:tab w:leader="none" w:pos="10303" w:val="left"/>
        </w:tabs>
        <w:spacing w:before="7"/>
        <w:ind w:hanging="709" w:left="709" w:right="95"/>
        <w:jc w:val="left"/>
        <w:rPr>
          <w:sz w:val="28"/>
        </w:rPr>
      </w:pPr>
      <w:r>
        <w:rPr>
          <w:sz w:val="28"/>
        </w:rPr>
        <w:t>инструкции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технике</w:t>
      </w:r>
      <w:r>
        <w:rPr>
          <w:sz w:val="28"/>
        </w:rPr>
        <w:tab/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охране</w:t>
      </w:r>
      <w:r>
        <w:rPr>
          <w:sz w:val="28"/>
        </w:rPr>
        <w:tab/>
      </w:r>
      <w:r>
        <w:rPr>
          <w:sz w:val="28"/>
        </w:rPr>
        <w:t>труда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выполнении </w:t>
      </w:r>
      <w:r>
        <w:rPr>
          <w:sz w:val="28"/>
        </w:rPr>
        <w:t>видов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и;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</w:tabs>
        <w:ind w:hanging="709" w:left="709" w:right="95"/>
        <w:jc w:val="left"/>
        <w:rPr>
          <w:sz w:val="28"/>
        </w:rPr>
      </w:pP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Style_3"/>
        <w:numPr>
          <w:ilvl w:val="1"/>
          <w:numId w:val="11"/>
        </w:numPr>
        <w:tabs>
          <w:tab w:leader="none" w:pos="2400" w:val="left"/>
          <w:tab w:leader="none" w:pos="2401" w:val="left"/>
          <w:tab w:leader="none" w:pos="3679" w:val="left"/>
          <w:tab w:leader="none" w:pos="5263" w:val="left"/>
          <w:tab w:leader="none" w:pos="7143" w:val="left"/>
          <w:tab w:leader="none" w:pos="7637" w:val="left"/>
          <w:tab w:leader="none" w:pos="8789" w:val="left"/>
        </w:tabs>
        <w:ind w:hanging="709" w:left="709" w:right="95"/>
        <w:jc w:val="left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>инструктажей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технике</w:t>
      </w:r>
      <w:r>
        <w:rPr>
          <w:sz w:val="28"/>
        </w:rPr>
        <w:tab/>
      </w:r>
      <w:r>
        <w:rPr>
          <w:sz w:val="28"/>
        </w:rPr>
        <w:t>безопасности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>.</w:t>
      </w:r>
    </w:p>
    <w:p>
      <w:pPr>
        <w:pStyle w:val="Style_3"/>
        <w:tabs>
          <w:tab w:leader="none" w:pos="2400" w:val="left"/>
          <w:tab w:leader="none" w:pos="2401" w:val="left"/>
          <w:tab w:leader="none" w:pos="3679" w:val="left"/>
          <w:tab w:leader="none" w:pos="5263" w:val="left"/>
          <w:tab w:leader="none" w:pos="7143" w:val="left"/>
          <w:tab w:leader="none" w:pos="7637" w:val="left"/>
          <w:tab w:leader="none" w:pos="8789" w:val="left"/>
        </w:tabs>
        <w:ind w:hanging="709" w:left="709" w:right="95"/>
        <w:jc w:val="left"/>
        <w:rPr>
          <w:b w:val="1"/>
          <w:sz w:val="28"/>
        </w:rPr>
      </w:pPr>
      <w:r>
        <w:rPr>
          <w:b w:val="1"/>
          <w:spacing w:val="-2"/>
          <w:sz w:val="28"/>
        </w:rPr>
        <w:t>11. Заключительные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pacing w:val="-1"/>
          <w:sz w:val="28"/>
        </w:rPr>
        <w:t>положения.</w:t>
      </w:r>
    </w:p>
    <w:p>
      <w:pPr>
        <w:pStyle w:val="Style_3"/>
        <w:numPr>
          <w:ilvl w:val="1"/>
          <w:numId w:val="16"/>
        </w:numPr>
        <w:tabs>
          <w:tab w:leader="none" w:pos="2716" w:val="left"/>
        </w:tabs>
        <w:spacing w:before="4"/>
        <w:ind w:hanging="709" w:left="709" w:right="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 </w:t>
      </w:r>
      <w:r>
        <w:rPr>
          <w:sz w:val="28"/>
        </w:rPr>
        <w:t>обучающихся</w:t>
      </w:r>
      <w:r>
        <w:rPr>
          <w:sz w:val="28"/>
        </w:rPr>
        <w:t xml:space="preserve"> является нормативным локальным актом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Style_3"/>
        <w:numPr>
          <w:ilvl w:val="1"/>
          <w:numId w:val="16"/>
        </w:numPr>
        <w:tabs>
          <w:tab w:leader="none" w:pos="2716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Style_3"/>
        <w:numPr>
          <w:ilvl w:val="1"/>
          <w:numId w:val="16"/>
        </w:numPr>
        <w:tabs>
          <w:tab w:leader="none" w:pos="2716" w:val="left"/>
        </w:tabs>
        <w:spacing w:before="1"/>
        <w:ind w:hanging="709" w:left="709" w:right="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</w:t>
      </w:r>
      <w:r>
        <w:rPr>
          <w:sz w:val="28"/>
        </w:rPr>
        <w:t>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11.1.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Положения.</w:t>
      </w:r>
    </w:p>
    <w:p>
      <w:pPr>
        <w:pStyle w:val="Style_3"/>
        <w:numPr>
          <w:ilvl w:val="1"/>
          <w:numId w:val="16"/>
        </w:numPr>
        <w:tabs>
          <w:tab w:leader="none" w:pos="2716" w:val="left"/>
        </w:tabs>
        <w:ind w:hanging="709" w:left="709" w:right="95"/>
        <w:jc w:val="both"/>
        <w:rPr>
          <w:b w:val="1"/>
          <w:sz w:val="24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силу.</w:t>
      </w: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tabs>
          <w:tab w:leader="none" w:pos="2716" w:val="left"/>
        </w:tabs>
        <w:ind w:hanging="709" w:left="709" w:right="95"/>
        <w:rPr>
          <w:sz w:val="28"/>
        </w:rPr>
      </w:pPr>
    </w:p>
    <w:p>
      <w:pPr>
        <w:tabs>
          <w:tab w:leader="none" w:pos="2716" w:val="left"/>
        </w:tabs>
        <w:ind w:hanging="709" w:left="709" w:right="95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sz w:val="28"/>
        </w:rPr>
      </w:pPr>
    </w:p>
    <w:p>
      <w:pPr>
        <w:pStyle w:val="Style_3"/>
        <w:tabs>
          <w:tab w:leader="none" w:pos="2716" w:val="left"/>
        </w:tabs>
        <w:ind w:hanging="709" w:left="709" w:right="95"/>
        <w:jc w:val="center"/>
        <w:rPr>
          <w:b w:val="1"/>
          <w:sz w:val="24"/>
        </w:rPr>
      </w:pPr>
      <w:r>
        <w:rPr>
          <w:b w:val="1"/>
          <w:sz w:val="24"/>
        </w:rPr>
        <w:t>ИНФОРМАЦИЯ</w:t>
      </w:r>
    </w:p>
    <w:p>
      <w:pPr>
        <w:ind w:hanging="709" w:left="709" w:right="95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для</w:t>
      </w:r>
      <w:r>
        <w:rPr>
          <w:b w:val="1"/>
          <w:spacing w:val="-19"/>
          <w:sz w:val="24"/>
        </w:rPr>
        <w:t xml:space="preserve"> </w:t>
      </w:r>
      <w:r>
        <w:rPr>
          <w:b w:val="1"/>
          <w:spacing w:val="-2"/>
          <w:sz w:val="24"/>
        </w:rPr>
        <w:t>родителей</w:t>
      </w:r>
      <w:r>
        <w:rPr>
          <w:b w:val="1"/>
          <w:spacing w:val="-8"/>
          <w:sz w:val="24"/>
        </w:rPr>
        <w:t xml:space="preserve"> </w:t>
      </w:r>
      <w:r>
        <w:rPr>
          <w:b w:val="1"/>
          <w:spacing w:val="-1"/>
          <w:sz w:val="24"/>
        </w:rPr>
        <w:t>(законных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pacing w:val="-1"/>
          <w:sz w:val="24"/>
        </w:rPr>
        <w:t>представителей)</w:t>
      </w:r>
    </w:p>
    <w:p>
      <w:pPr>
        <w:ind w:hanging="709" w:left="709" w:right="95"/>
        <w:jc w:val="center"/>
        <w:rPr>
          <w:b w:val="1"/>
          <w:sz w:val="24"/>
        </w:rPr>
      </w:pPr>
      <w:r>
        <w:rPr>
          <w:b w:val="1"/>
          <w:spacing w:val="-1"/>
          <w:sz w:val="24"/>
        </w:rPr>
        <w:t>на</w:t>
      </w:r>
      <w:r>
        <w:rPr>
          <w:b w:val="1"/>
          <w:spacing w:val="-14"/>
          <w:sz w:val="24"/>
        </w:rPr>
        <w:t xml:space="preserve"> </w:t>
      </w:r>
      <w:r>
        <w:rPr>
          <w:b w:val="1"/>
          <w:spacing w:val="-1"/>
          <w:sz w:val="24"/>
        </w:rPr>
        <w:t>привлечение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pacing w:val="-1"/>
          <w:sz w:val="24"/>
        </w:rPr>
        <w:t>обучающегося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общественно-полезному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труду</w:t>
      </w:r>
    </w:p>
    <w:p>
      <w:pPr>
        <w:pStyle w:val="Style_2"/>
        <w:spacing w:before="8"/>
        <w:ind w:hanging="709" w:left="709" w:right="95"/>
        <w:jc w:val="left"/>
        <w:rPr>
          <w:b w:val="1"/>
          <w:sz w:val="26"/>
        </w:rPr>
      </w:pPr>
    </w:p>
    <w:p>
      <w:pPr>
        <w:ind w:hanging="709" w:left="709" w:right="95"/>
        <w:rPr>
          <w:sz w:val="24"/>
        </w:rPr>
      </w:pPr>
      <w:r>
        <w:rPr>
          <w:sz w:val="24"/>
        </w:rPr>
        <w:t>В целях формирования трудовых навыков и сознательного отношения к труду, поддержания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ГБОУ 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 xml:space="preserve"> </w:t>
      </w:r>
      <w:r>
        <w:rPr>
          <w:sz w:val="24"/>
        </w:rPr>
        <w:t>г.о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Чапаевск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</w:p>
    <w:p>
      <w:pPr>
        <w:tabs>
          <w:tab w:leader="none" w:pos="10927" w:val="left"/>
        </w:tabs>
        <w:spacing w:line="231" w:lineRule="exact"/>
        <w:ind w:hanging="709" w:left="709" w:right="9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221" w:lineRule="exact"/>
        <w:ind w:hanging="709" w:left="709" w:right="95"/>
        <w:rPr>
          <w:i w:val="1"/>
          <w:sz w:val="20"/>
        </w:rPr>
      </w:pPr>
      <w:r>
        <w:rPr>
          <w:i w:val="1"/>
          <w:sz w:val="20"/>
        </w:rPr>
        <w:t>(ФИО</w:t>
      </w:r>
      <w:r>
        <w:rPr>
          <w:i w:val="1"/>
          <w:spacing w:val="15"/>
          <w:sz w:val="20"/>
        </w:rPr>
        <w:t xml:space="preserve"> </w:t>
      </w:r>
      <w:r>
        <w:rPr>
          <w:i w:val="1"/>
          <w:sz w:val="20"/>
        </w:rPr>
        <w:t>обучающегося</w:t>
      </w:r>
      <w:r>
        <w:rPr>
          <w:i w:val="1"/>
          <w:sz w:val="20"/>
        </w:rPr>
        <w:t>)</w:t>
      </w:r>
    </w:p>
    <w:p>
      <w:pPr>
        <w:tabs>
          <w:tab w:leader="none" w:pos="3353" w:val="left"/>
        </w:tabs>
        <w:spacing w:before="2"/>
        <w:ind w:hanging="709" w:left="709" w:right="95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ab/>
      </w:r>
      <w:r>
        <w:rPr>
          <w:sz w:val="24"/>
        </w:rPr>
        <w:t>класса привлекается к общественно-полезному труду, 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и направленно на формирование у обучающихся трудолюбия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 трудовых навыков, чувства причастности и уважения к результатам труда </w:t>
      </w:r>
      <w:r>
        <w:rPr>
          <w:sz w:val="24"/>
        </w:rPr>
        <w:t>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особенностей).</w:t>
      </w:r>
    </w:p>
    <w:p>
      <w:pPr>
        <w:ind w:hanging="709" w:left="709" w:right="95"/>
        <w:rPr>
          <w:sz w:val="24"/>
        </w:rPr>
      </w:pPr>
      <w:r>
        <w:rPr>
          <w:sz w:val="24"/>
        </w:rPr>
        <w:t xml:space="preserve">Администрация ГБОУ СОШ № 9 </w:t>
      </w:r>
      <w:r>
        <w:rPr>
          <w:sz w:val="24"/>
        </w:rPr>
        <w:t>г.о</w:t>
      </w:r>
      <w:r>
        <w:rPr>
          <w:sz w:val="24"/>
        </w:rPr>
        <w:t>. Чапаевск Самарской области обязуются следить за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труд осуществлялся с соблюдением санитарных норм, норм охраны труда 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 ответственных лиц из числа с</w:t>
      </w:r>
      <w:r>
        <w:rPr>
          <w:sz w:val="24"/>
        </w:rPr>
        <w:t>отрудников школы и в соответствии с Положением 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Style_2"/>
        <w:ind w:hanging="709" w:left="709" w:right="95"/>
        <w:jc w:val="left"/>
        <w:rPr>
          <w:sz w:val="26"/>
        </w:rPr>
      </w:pPr>
    </w:p>
    <w:p>
      <w:pPr>
        <w:pStyle w:val="Style_2"/>
        <w:ind w:hanging="709" w:left="709" w:right="95"/>
        <w:jc w:val="left"/>
        <w:rPr>
          <w:sz w:val="26"/>
        </w:rPr>
      </w:pPr>
    </w:p>
    <w:p>
      <w:pPr>
        <w:tabs>
          <w:tab w:leader="none" w:pos="7899" w:val="left"/>
          <w:tab w:leader="none" w:pos="10296" w:val="left"/>
        </w:tabs>
        <w:spacing w:before="218"/>
        <w:ind w:hanging="709" w:left="709" w:right="9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>
      <w:pPr>
        <w:pStyle w:val="Style_2"/>
        <w:ind w:hanging="709" w:left="709" w:right="95"/>
        <w:jc w:val="left"/>
        <w:rPr>
          <w:sz w:val="24"/>
        </w:rPr>
      </w:pPr>
    </w:p>
    <w:p>
      <w:pPr>
        <w:ind w:hanging="709" w:left="709" w:right="95"/>
        <w:jc w:val="both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ознакомлены</w:t>
      </w:r>
      <w:r>
        <w:rPr>
          <w:spacing w:val="-1"/>
          <w:sz w:val="24"/>
        </w:rPr>
        <w:t>:</w:t>
      </w:r>
    </w:p>
    <w:p>
      <w:pPr>
        <w:ind w:hanging="709" w:left="709" w:right="95"/>
        <w:jc w:val="both"/>
        <w:rPr>
          <w:sz w:val="24"/>
        </w:rPr>
      </w:pPr>
      <w:r>
        <w:rPr>
          <w:i w:val="1"/>
          <w:spacing w:val="-2"/>
          <w:sz w:val="18"/>
        </w:rPr>
        <w:t>ФИО</w:t>
      </w:r>
      <w:r>
        <w:rPr>
          <w:i w:val="1"/>
          <w:spacing w:val="-13"/>
          <w:sz w:val="18"/>
        </w:rPr>
        <w:t xml:space="preserve"> </w:t>
      </w:r>
      <w:r>
        <w:rPr>
          <w:i w:val="1"/>
          <w:spacing w:val="-2"/>
          <w:sz w:val="18"/>
        </w:rPr>
        <w:t>обучающегося</w:t>
      </w:r>
      <w:r>
        <w:rPr>
          <w:i w:val="1"/>
          <w:spacing w:val="-2"/>
          <w:sz w:val="18"/>
        </w:rPr>
        <w:tab/>
      </w:r>
      <w:r>
        <w:tab/>
      </w:r>
      <w:r>
        <w:tab/>
      </w:r>
      <w:r>
        <w:tab/>
      </w:r>
      <w:r>
        <w:tab/>
      </w:r>
      <w:r>
        <w:rPr>
          <w:i w:val="1"/>
          <w:spacing w:val="-3"/>
          <w:sz w:val="18"/>
        </w:rPr>
        <w:t>Подпись</w:t>
      </w:r>
      <w:r>
        <w:rPr>
          <w:i w:val="1"/>
          <w:spacing w:val="-14"/>
          <w:sz w:val="18"/>
        </w:rPr>
        <w:t xml:space="preserve"> </w:t>
      </w:r>
      <w:r>
        <w:rPr>
          <w:i w:val="1"/>
          <w:spacing w:val="-3"/>
          <w:sz w:val="18"/>
        </w:rPr>
        <w:t>обучающегося</w:t>
      </w:r>
    </w:p>
    <w:p>
      <w:pPr>
        <w:ind w:hanging="709" w:left="709" w:right="95"/>
        <w:jc w:val="both"/>
        <w:rPr>
          <w:sz w:val="24"/>
        </w:rPr>
      </w:pPr>
      <w:r>
        <w:rPr>
          <w:i w:val="1"/>
          <w:spacing w:val="-2"/>
          <w:sz w:val="18"/>
        </w:rPr>
        <w:t>ФИО</w:t>
      </w:r>
      <w:r>
        <w:rPr>
          <w:i w:val="1"/>
          <w:spacing w:val="-16"/>
          <w:sz w:val="18"/>
        </w:rPr>
        <w:t xml:space="preserve"> </w:t>
      </w:r>
      <w:r>
        <w:rPr>
          <w:i w:val="1"/>
          <w:spacing w:val="-2"/>
          <w:sz w:val="18"/>
        </w:rPr>
        <w:t>родителя</w:t>
      </w:r>
      <w:r>
        <w:rPr>
          <w:i w:val="1"/>
          <w:spacing w:val="-6"/>
          <w:sz w:val="18"/>
        </w:rPr>
        <w:t xml:space="preserve"> </w:t>
      </w:r>
      <w:r>
        <w:rPr>
          <w:i w:val="1"/>
          <w:spacing w:val="-1"/>
          <w:sz w:val="18"/>
        </w:rPr>
        <w:t>(законных</w:t>
      </w:r>
      <w:r>
        <w:rPr>
          <w:i w:val="1"/>
          <w:spacing w:val="-13"/>
          <w:sz w:val="18"/>
        </w:rPr>
        <w:t xml:space="preserve"> </w:t>
      </w:r>
      <w:r>
        <w:rPr>
          <w:i w:val="1"/>
          <w:spacing w:val="-1"/>
          <w:sz w:val="18"/>
        </w:rPr>
        <w:t>представителя)</w:t>
      </w:r>
      <w:r>
        <w:rPr>
          <w:i w:val="1"/>
          <w:spacing w:val="-1"/>
          <w:sz w:val="18"/>
        </w:rPr>
        <w:tab/>
      </w:r>
      <w:r>
        <w:tab/>
      </w:r>
      <w:r>
        <w:tab/>
      </w:r>
      <w:r>
        <w:rPr>
          <w:i w:val="1"/>
          <w:spacing w:val="-2"/>
          <w:sz w:val="18"/>
        </w:rPr>
        <w:t>Подпись</w:t>
      </w:r>
      <w:r>
        <w:rPr>
          <w:i w:val="1"/>
          <w:spacing w:val="-13"/>
          <w:sz w:val="18"/>
        </w:rPr>
        <w:t xml:space="preserve"> </w:t>
      </w:r>
      <w:r>
        <w:rPr>
          <w:i w:val="1"/>
          <w:spacing w:val="-2"/>
          <w:sz w:val="18"/>
        </w:rPr>
        <w:t>родителя</w:t>
      </w:r>
      <w:r>
        <w:rPr>
          <w:i w:val="1"/>
          <w:spacing w:val="-6"/>
          <w:sz w:val="18"/>
        </w:rPr>
        <w:t xml:space="preserve"> </w:t>
      </w:r>
      <w:r>
        <w:rPr>
          <w:i w:val="1"/>
          <w:spacing w:val="-2"/>
          <w:sz w:val="18"/>
        </w:rPr>
        <w:t>(законного</w:t>
      </w:r>
      <w:r>
        <w:rPr>
          <w:i w:val="1"/>
          <w:spacing w:val="-9"/>
          <w:sz w:val="18"/>
        </w:rPr>
        <w:t xml:space="preserve"> </w:t>
      </w:r>
      <w:r>
        <w:rPr>
          <w:i w:val="1"/>
          <w:spacing w:val="-1"/>
          <w:sz w:val="18"/>
        </w:rPr>
        <w:t>представителя)</w:t>
      </w:r>
    </w:p>
    <w:sectPr>
      <w:pgSz w:h="16860" w:w="11930"/>
      <w:pgMar w:bottom="280" w:footer="720" w:gutter="0" w:header="720" w:left="1757" w:right="440" w:top="16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abstractNum w:abstractNumId="1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abstractNum w:abstractNumId="2">
    <w:lvl w:ilvl="0">
      <w:start w:val="1"/>
      <w:numFmt w:val="decimal"/>
      <w:lvlText w:val="%1"/>
      <w:pPr>
        <w:ind w:hanging="646" w:left="1363"/>
        <w:jc w:val="left"/>
      </w:pPr>
    </w:lvl>
    <w:lvl w:ilvl="1">
      <w:start w:val="1"/>
      <w:numFmt w:val="decimal"/>
      <w:lvlText w:val="%1.%2."/>
      <w:pPr>
        <w:ind w:hanging="646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3317"/>
      </w:pPr>
    </w:lvl>
    <w:lvl w:ilvl="3">
      <w:numFmt w:val="bullet"/>
      <w:lvlText w:val="•"/>
      <w:pPr>
        <w:ind w:hanging="646" w:left="4296"/>
      </w:pPr>
    </w:lvl>
    <w:lvl w:ilvl="4">
      <w:numFmt w:val="bullet"/>
      <w:lvlText w:val="•"/>
      <w:pPr>
        <w:ind w:hanging="646" w:left="5275"/>
      </w:pPr>
    </w:lvl>
    <w:lvl w:ilvl="5">
      <w:numFmt w:val="bullet"/>
      <w:lvlText w:val="•"/>
      <w:pPr>
        <w:ind w:hanging="646" w:left="6254"/>
      </w:pPr>
    </w:lvl>
    <w:lvl w:ilvl="6">
      <w:numFmt w:val="bullet"/>
      <w:lvlText w:val="•"/>
      <w:pPr>
        <w:ind w:hanging="646" w:left="7232"/>
      </w:pPr>
    </w:lvl>
    <w:lvl w:ilvl="7">
      <w:numFmt w:val="bullet"/>
      <w:lvlText w:val="•"/>
      <w:pPr>
        <w:ind w:hanging="646" w:left="8211"/>
      </w:pPr>
    </w:lvl>
    <w:lvl w:ilvl="8">
      <w:numFmt w:val="bullet"/>
      <w:lvlText w:val="•"/>
      <w:pPr>
        <w:ind w:hanging="646" w:left="9190"/>
      </w:pPr>
    </w:lvl>
  </w:abstractNum>
  <w:abstractNum w:abstractNumId="3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abstractNum w:abstractNumId="4">
    <w:lvl w:ilvl="0">
      <w:start w:val="2"/>
      <w:numFmt w:val="decimal"/>
      <w:lvlText w:val="%1"/>
      <w:pPr>
        <w:ind w:hanging="874" w:left="2801"/>
        <w:jc w:val="left"/>
      </w:pPr>
    </w:lvl>
    <w:lvl w:ilvl="1">
      <w:start w:val="1"/>
      <w:numFmt w:val="decimal"/>
      <w:lvlText w:val="%1.%2."/>
      <w:pPr>
        <w:ind w:hanging="874" w:left="2801"/>
        <w:jc w:val="left"/>
      </w:pPr>
      <w:rPr>
        <w:rFonts w:ascii="Times New Roman" w:hAnsi="Times New Roman"/>
        <w:spacing w:val="-6"/>
        <w:sz w:val="28"/>
      </w:rPr>
    </w:lvl>
    <w:lvl w:ilvl="2">
      <w:start w:val="1"/>
      <w:numFmt w:val="decimal"/>
      <w:lvlText w:val="%1.%2.%3."/>
      <w:pPr>
        <w:ind w:hanging="1092" w:left="1363"/>
        <w:jc w:val="left"/>
      </w:pPr>
      <w:rPr>
        <w:rFonts w:ascii="Times New Roman" w:hAnsi="Times New Roman"/>
        <w:spacing w:val="-9"/>
        <w:sz w:val="28"/>
      </w:rPr>
    </w:lvl>
    <w:lvl w:ilvl="3">
      <w:numFmt w:val="bullet"/>
      <w:lvlText w:val="•"/>
      <w:pPr>
        <w:ind w:hanging="1092" w:left="4655"/>
      </w:pPr>
    </w:lvl>
    <w:lvl w:ilvl="4">
      <w:numFmt w:val="bullet"/>
      <w:lvlText w:val="•"/>
      <w:pPr>
        <w:ind w:hanging="1092" w:left="5582"/>
      </w:pPr>
    </w:lvl>
    <w:lvl w:ilvl="5">
      <w:numFmt w:val="bullet"/>
      <w:lvlText w:val="•"/>
      <w:pPr>
        <w:ind w:hanging="1092" w:left="6510"/>
      </w:pPr>
    </w:lvl>
    <w:lvl w:ilvl="6">
      <w:numFmt w:val="bullet"/>
      <w:lvlText w:val="•"/>
      <w:pPr>
        <w:ind w:hanging="1092" w:left="7437"/>
      </w:pPr>
    </w:lvl>
    <w:lvl w:ilvl="7">
      <w:numFmt w:val="bullet"/>
      <w:lvlText w:val="•"/>
      <w:pPr>
        <w:ind w:hanging="1092" w:left="8365"/>
      </w:pPr>
    </w:lvl>
    <w:lvl w:ilvl="8">
      <w:numFmt w:val="bullet"/>
      <w:lvlText w:val="•"/>
      <w:pPr>
        <w:ind w:hanging="1092" w:left="9293"/>
      </w:pPr>
    </w:lvl>
  </w:abstractNum>
  <w:abstractNum w:abstractNumId="5">
    <w:lvl w:ilvl="0">
      <w:start w:val="3"/>
      <w:numFmt w:val="decimal"/>
      <w:lvlText w:val="%1"/>
      <w:pPr>
        <w:ind w:hanging="874" w:left="1363"/>
        <w:jc w:val="left"/>
      </w:pPr>
    </w:lvl>
    <w:lvl w:ilvl="1">
      <w:start w:val="1"/>
      <w:numFmt w:val="decimal"/>
      <w:lvlText w:val="%1.%2."/>
      <w:pPr>
        <w:ind w:hanging="874" w:left="1363"/>
        <w:jc w:val="righ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874" w:left="3317"/>
      </w:pPr>
    </w:lvl>
    <w:lvl w:ilvl="3">
      <w:numFmt w:val="bullet"/>
      <w:lvlText w:val="•"/>
      <w:pPr>
        <w:ind w:hanging="874" w:left="4296"/>
      </w:pPr>
    </w:lvl>
    <w:lvl w:ilvl="4">
      <w:numFmt w:val="bullet"/>
      <w:lvlText w:val="•"/>
      <w:pPr>
        <w:ind w:hanging="874" w:left="5275"/>
      </w:pPr>
    </w:lvl>
    <w:lvl w:ilvl="5">
      <w:numFmt w:val="bullet"/>
      <w:lvlText w:val="•"/>
      <w:pPr>
        <w:ind w:hanging="874" w:left="6254"/>
      </w:pPr>
    </w:lvl>
    <w:lvl w:ilvl="6">
      <w:numFmt w:val="bullet"/>
      <w:lvlText w:val="•"/>
      <w:pPr>
        <w:ind w:hanging="874" w:left="7232"/>
      </w:pPr>
    </w:lvl>
    <w:lvl w:ilvl="7">
      <w:numFmt w:val="bullet"/>
      <w:lvlText w:val="•"/>
      <w:pPr>
        <w:ind w:hanging="874" w:left="8211"/>
      </w:pPr>
    </w:lvl>
    <w:lvl w:ilvl="8">
      <w:numFmt w:val="bullet"/>
      <w:lvlText w:val="•"/>
      <w:pPr>
        <w:ind w:hanging="874" w:left="9190"/>
      </w:pPr>
    </w:lvl>
  </w:abstractNum>
  <w:abstractNum w:abstractNumId="6">
    <w:lvl w:ilvl="0">
      <w:numFmt w:val="bullet"/>
      <w:lvlText w:val="-"/>
      <w:pPr>
        <w:ind w:hanging="163" w:left="1524"/>
      </w:pPr>
      <w:rPr>
        <w:rFonts w:ascii="Times New Roman" w:hAnsi="Times New Roman"/>
        <w:sz w:val="28"/>
      </w:rPr>
    </w:lvl>
    <w:lvl w:ilvl="1">
      <w:numFmt w:val="bullet"/>
      <w:lvlText w:val="•"/>
      <w:pPr>
        <w:ind w:hanging="163" w:left="2482"/>
      </w:pPr>
    </w:lvl>
    <w:lvl w:ilvl="2">
      <w:numFmt w:val="bullet"/>
      <w:lvlText w:val="•"/>
      <w:pPr>
        <w:ind w:hanging="163" w:left="3445"/>
      </w:pPr>
    </w:lvl>
    <w:lvl w:ilvl="3">
      <w:numFmt w:val="bullet"/>
      <w:lvlText w:val="•"/>
      <w:pPr>
        <w:ind w:hanging="163" w:left="4408"/>
      </w:pPr>
    </w:lvl>
    <w:lvl w:ilvl="4">
      <w:numFmt w:val="bullet"/>
      <w:lvlText w:val="•"/>
      <w:pPr>
        <w:ind w:hanging="163" w:left="5371"/>
      </w:pPr>
    </w:lvl>
    <w:lvl w:ilvl="5">
      <w:numFmt w:val="bullet"/>
      <w:lvlText w:val="•"/>
      <w:pPr>
        <w:ind w:hanging="163" w:left="6334"/>
      </w:pPr>
    </w:lvl>
    <w:lvl w:ilvl="6">
      <w:numFmt w:val="bullet"/>
      <w:lvlText w:val="•"/>
      <w:pPr>
        <w:ind w:hanging="163" w:left="7296"/>
      </w:pPr>
    </w:lvl>
    <w:lvl w:ilvl="7">
      <w:numFmt w:val="bullet"/>
      <w:lvlText w:val="•"/>
      <w:pPr>
        <w:ind w:hanging="163" w:left="8259"/>
      </w:pPr>
    </w:lvl>
    <w:lvl w:ilvl="8">
      <w:numFmt w:val="bullet"/>
      <w:lvlText w:val="•"/>
      <w:pPr>
        <w:ind w:hanging="163" w:left="9222"/>
      </w:pPr>
    </w:lvl>
  </w:abstractNum>
  <w:abstractNum w:abstractNumId="7">
    <w:lvl w:ilvl="0">
      <w:numFmt w:val="bullet"/>
      <w:lvlText w:val="–"/>
      <w:pPr>
        <w:ind w:hanging="360" w:left="720"/>
      </w:p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4"/>
      <w:numFmt w:val="decimal"/>
      <w:lvlText w:val="%1"/>
      <w:pPr>
        <w:ind w:hanging="646" w:left="1363"/>
        <w:jc w:val="left"/>
      </w:pPr>
    </w:lvl>
    <w:lvl w:ilvl="1">
      <w:start w:val="1"/>
      <w:numFmt w:val="decimal"/>
      <w:lvlText w:val="%1.%2."/>
      <w:pPr>
        <w:ind w:hanging="646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3317"/>
      </w:pPr>
    </w:lvl>
    <w:lvl w:ilvl="3">
      <w:numFmt w:val="bullet"/>
      <w:lvlText w:val="•"/>
      <w:pPr>
        <w:ind w:hanging="646" w:left="4296"/>
      </w:pPr>
    </w:lvl>
    <w:lvl w:ilvl="4">
      <w:numFmt w:val="bullet"/>
      <w:lvlText w:val="•"/>
      <w:pPr>
        <w:ind w:hanging="646" w:left="5275"/>
      </w:pPr>
    </w:lvl>
    <w:lvl w:ilvl="5">
      <w:numFmt w:val="bullet"/>
      <w:lvlText w:val="•"/>
      <w:pPr>
        <w:ind w:hanging="646" w:left="6254"/>
      </w:pPr>
    </w:lvl>
    <w:lvl w:ilvl="6">
      <w:numFmt w:val="bullet"/>
      <w:lvlText w:val="•"/>
      <w:pPr>
        <w:ind w:hanging="646" w:left="7232"/>
      </w:pPr>
    </w:lvl>
    <w:lvl w:ilvl="7">
      <w:numFmt w:val="bullet"/>
      <w:lvlText w:val="•"/>
      <w:pPr>
        <w:ind w:hanging="646" w:left="8211"/>
      </w:pPr>
    </w:lvl>
    <w:lvl w:ilvl="8">
      <w:numFmt w:val="bullet"/>
      <w:lvlText w:val="•"/>
      <w:pPr>
        <w:ind w:hanging="646" w:left="9190"/>
      </w:pPr>
    </w:lvl>
  </w:abstractNum>
  <w:abstractNum w:abstractNumId="9">
    <w:lvl w:ilvl="0">
      <w:start w:val="5"/>
      <w:numFmt w:val="decimal"/>
      <w:lvlText w:val="%1"/>
      <w:pPr>
        <w:ind w:hanging="569" w:left="1363"/>
        <w:jc w:val="left"/>
      </w:pPr>
    </w:lvl>
    <w:lvl w:ilvl="1">
      <w:start w:val="1"/>
      <w:numFmt w:val="decimal"/>
      <w:lvlText w:val="%1.%2."/>
      <w:pPr>
        <w:ind w:hanging="569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569" w:left="3317"/>
      </w:pPr>
    </w:lvl>
    <w:lvl w:ilvl="3">
      <w:numFmt w:val="bullet"/>
      <w:lvlText w:val="•"/>
      <w:pPr>
        <w:ind w:hanging="569" w:left="4296"/>
      </w:pPr>
    </w:lvl>
    <w:lvl w:ilvl="4">
      <w:numFmt w:val="bullet"/>
      <w:lvlText w:val="•"/>
      <w:pPr>
        <w:ind w:hanging="569" w:left="5275"/>
      </w:pPr>
    </w:lvl>
    <w:lvl w:ilvl="5">
      <w:numFmt w:val="bullet"/>
      <w:lvlText w:val="•"/>
      <w:pPr>
        <w:ind w:hanging="569" w:left="6254"/>
      </w:pPr>
    </w:lvl>
    <w:lvl w:ilvl="6">
      <w:numFmt w:val="bullet"/>
      <w:lvlText w:val="•"/>
      <w:pPr>
        <w:ind w:hanging="569" w:left="7232"/>
      </w:pPr>
    </w:lvl>
    <w:lvl w:ilvl="7">
      <w:numFmt w:val="bullet"/>
      <w:lvlText w:val="•"/>
      <w:pPr>
        <w:ind w:hanging="569" w:left="8211"/>
      </w:pPr>
    </w:lvl>
    <w:lvl w:ilvl="8">
      <w:numFmt w:val="bullet"/>
      <w:lvlText w:val="•"/>
      <w:pPr>
        <w:ind w:hanging="569" w:left="9190"/>
      </w:pPr>
    </w:lvl>
  </w:abstractNum>
  <w:abstractNum w:abstractNumId="10">
    <w:lvl w:ilvl="0">
      <w:numFmt w:val="bullet"/>
      <w:lvlText w:val="-"/>
      <w:pPr>
        <w:ind w:hanging="163" w:left="1524"/>
      </w:pPr>
      <w:rPr>
        <w:rFonts w:ascii="Times New Roman" w:hAnsi="Times New Roman"/>
        <w:sz w:val="28"/>
      </w:rPr>
    </w:lvl>
    <w:lvl w:ilvl="1">
      <w:numFmt w:val="bullet"/>
      <w:lvlText w:val=""/>
      <w:pPr>
        <w:ind w:hanging="449" w:left="1363"/>
      </w:pPr>
      <w:rPr>
        <w:rFonts w:ascii="Symbol" w:hAnsi="Symbol"/>
        <w:sz w:val="28"/>
      </w:rPr>
    </w:lvl>
    <w:lvl w:ilvl="2">
      <w:numFmt w:val="bullet"/>
      <w:lvlText w:val="•"/>
      <w:pPr>
        <w:ind w:hanging="449" w:left="2589"/>
      </w:pPr>
    </w:lvl>
    <w:lvl w:ilvl="3">
      <w:numFmt w:val="bullet"/>
      <w:lvlText w:val="•"/>
      <w:pPr>
        <w:ind w:hanging="449" w:left="3659"/>
      </w:pPr>
    </w:lvl>
    <w:lvl w:ilvl="4">
      <w:numFmt w:val="bullet"/>
      <w:lvlText w:val="•"/>
      <w:pPr>
        <w:ind w:hanging="449" w:left="4729"/>
      </w:pPr>
    </w:lvl>
    <w:lvl w:ilvl="5">
      <w:numFmt w:val="bullet"/>
      <w:lvlText w:val="•"/>
      <w:pPr>
        <w:ind w:hanging="449" w:left="5799"/>
      </w:pPr>
    </w:lvl>
    <w:lvl w:ilvl="6">
      <w:numFmt w:val="bullet"/>
      <w:lvlText w:val="•"/>
      <w:pPr>
        <w:ind w:hanging="449" w:left="6868"/>
      </w:pPr>
    </w:lvl>
    <w:lvl w:ilvl="7">
      <w:numFmt w:val="bullet"/>
      <w:lvlText w:val="•"/>
      <w:pPr>
        <w:ind w:hanging="449" w:left="7938"/>
      </w:pPr>
    </w:lvl>
    <w:lvl w:ilvl="8">
      <w:numFmt w:val="bullet"/>
      <w:lvlText w:val="•"/>
      <w:pPr>
        <w:ind w:hanging="449" w:left="9008"/>
      </w:pPr>
    </w:lvl>
  </w:abstractNum>
  <w:abstractNum w:abstractNumId="11">
    <w:lvl w:ilvl="0">
      <w:start w:val="6"/>
      <w:numFmt w:val="decimal"/>
      <w:lvlText w:val="%1"/>
      <w:pPr>
        <w:ind w:hanging="646" w:left="1363"/>
        <w:jc w:val="left"/>
      </w:pPr>
    </w:lvl>
    <w:lvl w:ilvl="1">
      <w:start w:val="1"/>
      <w:numFmt w:val="decimal"/>
      <w:lvlText w:val="%1.%2."/>
      <w:pPr>
        <w:ind w:hanging="646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3317"/>
      </w:pPr>
    </w:lvl>
    <w:lvl w:ilvl="3">
      <w:numFmt w:val="bullet"/>
      <w:lvlText w:val="•"/>
      <w:pPr>
        <w:ind w:hanging="646" w:left="4296"/>
      </w:pPr>
    </w:lvl>
    <w:lvl w:ilvl="4">
      <w:numFmt w:val="bullet"/>
      <w:lvlText w:val="•"/>
      <w:pPr>
        <w:ind w:hanging="646" w:left="5275"/>
      </w:pPr>
    </w:lvl>
    <w:lvl w:ilvl="5">
      <w:numFmt w:val="bullet"/>
      <w:lvlText w:val="•"/>
      <w:pPr>
        <w:ind w:hanging="646" w:left="6254"/>
      </w:pPr>
    </w:lvl>
    <w:lvl w:ilvl="6">
      <w:numFmt w:val="bullet"/>
      <w:lvlText w:val="•"/>
      <w:pPr>
        <w:ind w:hanging="646" w:left="7232"/>
      </w:pPr>
    </w:lvl>
    <w:lvl w:ilvl="7">
      <w:numFmt w:val="bullet"/>
      <w:lvlText w:val="•"/>
      <w:pPr>
        <w:ind w:hanging="646" w:left="8211"/>
      </w:pPr>
    </w:lvl>
    <w:lvl w:ilvl="8">
      <w:numFmt w:val="bullet"/>
      <w:lvlText w:val="•"/>
      <w:pPr>
        <w:ind w:hanging="646" w:left="9190"/>
      </w:pPr>
    </w:lvl>
  </w:abstractNum>
  <w:abstractNum w:abstractNumId="12">
    <w:lvl w:ilvl="0">
      <w:start w:val="7"/>
      <w:numFmt w:val="decimal"/>
      <w:lvlText w:val="%1"/>
      <w:pPr>
        <w:ind w:hanging="646" w:left="1363"/>
        <w:jc w:val="left"/>
      </w:pPr>
    </w:lvl>
    <w:lvl w:ilvl="1">
      <w:start w:val="1"/>
      <w:numFmt w:val="decimal"/>
      <w:lvlText w:val="%1.%2."/>
      <w:pPr>
        <w:ind w:hanging="646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3317"/>
      </w:pPr>
    </w:lvl>
    <w:lvl w:ilvl="3">
      <w:numFmt w:val="bullet"/>
      <w:lvlText w:val="•"/>
      <w:pPr>
        <w:ind w:hanging="646" w:left="4296"/>
      </w:pPr>
    </w:lvl>
    <w:lvl w:ilvl="4">
      <w:numFmt w:val="bullet"/>
      <w:lvlText w:val="•"/>
      <w:pPr>
        <w:ind w:hanging="646" w:left="5275"/>
      </w:pPr>
    </w:lvl>
    <w:lvl w:ilvl="5">
      <w:numFmt w:val="bullet"/>
      <w:lvlText w:val="•"/>
      <w:pPr>
        <w:ind w:hanging="646" w:left="6254"/>
      </w:pPr>
    </w:lvl>
    <w:lvl w:ilvl="6">
      <w:numFmt w:val="bullet"/>
      <w:lvlText w:val="•"/>
      <w:pPr>
        <w:ind w:hanging="646" w:left="7232"/>
      </w:pPr>
    </w:lvl>
    <w:lvl w:ilvl="7">
      <w:numFmt w:val="bullet"/>
      <w:lvlText w:val="•"/>
      <w:pPr>
        <w:ind w:hanging="646" w:left="8211"/>
      </w:pPr>
    </w:lvl>
    <w:lvl w:ilvl="8">
      <w:numFmt w:val="bullet"/>
      <w:lvlText w:val="•"/>
      <w:pPr>
        <w:ind w:hanging="646" w:left="9190"/>
      </w:pPr>
    </w:lvl>
  </w:abstractNum>
  <w:abstractNum w:abstractNumId="13">
    <w:lvl w:ilvl="0">
      <w:start w:val="8"/>
      <w:numFmt w:val="decimal"/>
      <w:lvlText w:val="%1"/>
      <w:pPr>
        <w:ind w:hanging="646" w:left="1363"/>
        <w:jc w:val="left"/>
      </w:pPr>
    </w:lvl>
    <w:lvl w:ilvl="1">
      <w:start w:val="1"/>
      <w:numFmt w:val="decimal"/>
      <w:lvlText w:val="%1.%2."/>
      <w:pPr>
        <w:ind w:hanging="646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3317"/>
      </w:pPr>
    </w:lvl>
    <w:lvl w:ilvl="3">
      <w:numFmt w:val="bullet"/>
      <w:lvlText w:val="•"/>
      <w:pPr>
        <w:ind w:hanging="646" w:left="4296"/>
      </w:pPr>
    </w:lvl>
    <w:lvl w:ilvl="4">
      <w:numFmt w:val="bullet"/>
      <w:lvlText w:val="•"/>
      <w:pPr>
        <w:ind w:hanging="646" w:left="5275"/>
      </w:pPr>
    </w:lvl>
    <w:lvl w:ilvl="5">
      <w:numFmt w:val="bullet"/>
      <w:lvlText w:val="•"/>
      <w:pPr>
        <w:ind w:hanging="646" w:left="6254"/>
      </w:pPr>
    </w:lvl>
    <w:lvl w:ilvl="6">
      <w:numFmt w:val="bullet"/>
      <w:lvlText w:val="•"/>
      <w:pPr>
        <w:ind w:hanging="646" w:left="7232"/>
      </w:pPr>
    </w:lvl>
    <w:lvl w:ilvl="7">
      <w:numFmt w:val="bullet"/>
      <w:lvlText w:val="•"/>
      <w:pPr>
        <w:ind w:hanging="646" w:left="8211"/>
      </w:pPr>
    </w:lvl>
    <w:lvl w:ilvl="8">
      <w:numFmt w:val="bullet"/>
      <w:lvlText w:val="•"/>
      <w:pPr>
        <w:ind w:hanging="646" w:left="9190"/>
      </w:pPr>
    </w:lvl>
  </w:abstractNum>
  <w:abstractNum w:abstractNumId="14">
    <w:lvl w:ilvl="0">
      <w:start w:val="9"/>
      <w:numFmt w:val="decimal"/>
      <w:lvlText w:val="%1"/>
      <w:pPr>
        <w:ind w:hanging="646" w:left="2573"/>
        <w:jc w:val="left"/>
      </w:pPr>
    </w:lvl>
    <w:lvl w:ilvl="1">
      <w:start w:val="1"/>
      <w:numFmt w:val="decimal"/>
      <w:lvlText w:val="%1.%2."/>
      <w:pPr>
        <w:ind w:hanging="646" w:left="257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646" w:left="4293"/>
      </w:pPr>
    </w:lvl>
    <w:lvl w:ilvl="3">
      <w:numFmt w:val="bullet"/>
      <w:lvlText w:val="•"/>
      <w:pPr>
        <w:ind w:hanging="646" w:left="5150"/>
      </w:pPr>
    </w:lvl>
    <w:lvl w:ilvl="4">
      <w:numFmt w:val="bullet"/>
      <w:lvlText w:val="•"/>
      <w:pPr>
        <w:ind w:hanging="646" w:left="6007"/>
      </w:pPr>
    </w:lvl>
    <w:lvl w:ilvl="5">
      <w:numFmt w:val="bullet"/>
      <w:lvlText w:val="•"/>
      <w:pPr>
        <w:ind w:hanging="646" w:left="6864"/>
      </w:pPr>
    </w:lvl>
    <w:lvl w:ilvl="6">
      <w:numFmt w:val="bullet"/>
      <w:lvlText w:val="•"/>
      <w:pPr>
        <w:ind w:hanging="646" w:left="7720"/>
      </w:pPr>
    </w:lvl>
    <w:lvl w:ilvl="7">
      <w:numFmt w:val="bullet"/>
      <w:lvlText w:val="•"/>
      <w:pPr>
        <w:ind w:hanging="646" w:left="8577"/>
      </w:pPr>
    </w:lvl>
    <w:lvl w:ilvl="8">
      <w:numFmt w:val="bullet"/>
      <w:lvlText w:val="•"/>
      <w:pPr>
        <w:ind w:hanging="646" w:left="9434"/>
      </w:pPr>
    </w:lvl>
  </w:abstractNum>
  <w:abstractNum w:abstractNumId="15">
    <w:lvl w:ilvl="0">
      <w:start w:val="11"/>
      <w:numFmt w:val="decimal"/>
      <w:lvlText w:val="%1"/>
      <w:pPr>
        <w:ind w:hanging="788" w:left="1363"/>
        <w:jc w:val="left"/>
      </w:pPr>
    </w:lvl>
    <w:lvl w:ilvl="1">
      <w:start w:val="1"/>
      <w:numFmt w:val="decimal"/>
      <w:lvlText w:val="%1.%2."/>
      <w:pPr>
        <w:ind w:hanging="788" w:left="1363"/>
        <w:jc w:val="left"/>
      </w:pPr>
      <w:rPr>
        <w:rFonts w:ascii="Times New Roman" w:hAnsi="Times New Roman"/>
        <w:spacing w:val="-6"/>
        <w:sz w:val="28"/>
      </w:rPr>
    </w:lvl>
    <w:lvl w:ilvl="2">
      <w:numFmt w:val="bullet"/>
      <w:lvlText w:val="•"/>
      <w:pPr>
        <w:ind w:hanging="788" w:left="3317"/>
      </w:pPr>
    </w:lvl>
    <w:lvl w:ilvl="3">
      <w:numFmt w:val="bullet"/>
      <w:lvlText w:val="•"/>
      <w:pPr>
        <w:ind w:hanging="788" w:left="4296"/>
      </w:pPr>
    </w:lvl>
    <w:lvl w:ilvl="4">
      <w:numFmt w:val="bullet"/>
      <w:lvlText w:val="•"/>
      <w:pPr>
        <w:ind w:hanging="788" w:left="5275"/>
      </w:pPr>
    </w:lvl>
    <w:lvl w:ilvl="5">
      <w:numFmt w:val="bullet"/>
      <w:lvlText w:val="•"/>
      <w:pPr>
        <w:ind w:hanging="788" w:left="6254"/>
      </w:pPr>
    </w:lvl>
    <w:lvl w:ilvl="6">
      <w:numFmt w:val="bullet"/>
      <w:lvlText w:val="•"/>
      <w:pPr>
        <w:ind w:hanging="788" w:left="7232"/>
      </w:pPr>
    </w:lvl>
    <w:lvl w:ilvl="7">
      <w:numFmt w:val="bullet"/>
      <w:lvlText w:val="•"/>
      <w:pPr>
        <w:ind w:hanging="788" w:left="8211"/>
      </w:pPr>
    </w:lvl>
    <w:lvl w:ilvl="8">
      <w:numFmt w:val="bullet"/>
      <w:lvlText w:val="•"/>
      <w:pPr>
        <w:ind w:hanging="788" w:left="919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style w:default="1" w:styleId="Style_5" w:type="paragraph">
    <w:name w:val="Normal"/>
    <w:link w:val="Style_5_ch"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4" w:type="paragraph">
    <w:name w:val="heading 1"/>
    <w:basedOn w:val="Style_5"/>
    <w:link w:val="Style_4_ch"/>
    <w:pPr>
      <w:ind w:hanging="289" w:left="97"/>
    </w:pPr>
    <w:rPr>
      <w:b w:val="1"/>
      <w:sz w:val="28"/>
    </w:rPr>
  </w:style>
  <w:style w:styleId="Style_4_ch" w:type="character">
    <w:name w:val="heading 1"/>
    <w:basedOn w:val="Style_5_ch"/>
    <w:link w:val="Style_4"/>
    <w:rPr>
      <w:b w:val="1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" w:type="paragraph">
    <w:name w:val="Body Text"/>
    <w:basedOn w:val="Style_5"/>
    <w:link w:val="Style_2_ch"/>
    <w:pPr>
      <w:ind w:firstLine="563" w:left="1363"/>
      <w:jc w:val="both"/>
    </w:pPr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styleId="Style_3" w:type="paragraph">
    <w:name w:val="List Paragraph"/>
    <w:basedOn w:val="Style_5"/>
    <w:link w:val="Style_3_ch"/>
    <w:pPr>
      <w:ind w:firstLine="563" w:left="1363"/>
      <w:jc w:val="both"/>
    </w:pPr>
  </w:style>
  <w:style w:styleId="Style_3_ch" w:type="character">
    <w:name w:val="List Paragraph"/>
    <w:basedOn w:val="Style_5_ch"/>
    <w:link w:val="Style_3"/>
  </w:style>
  <w:style w:styleId="Style_7" w:type="paragraph">
    <w:name w:val="Table Paragraph"/>
    <w:basedOn w:val="Style_5"/>
    <w:link w:val="Style_7_ch"/>
  </w:style>
  <w:style w:styleId="Style_7_ch" w:type="character">
    <w:name w:val="Table Paragraph"/>
    <w:basedOn w:val="Style_5_ch"/>
    <w:link w:val="Style_7"/>
  </w:style>
  <w:style w:styleId="Style_8" w:type="paragraph">
    <w:name w:val="Heading 2"/>
    <w:link w:val="Style_8_ch"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8_ch" w:type="character">
    <w:name w:val="Heading 2"/>
    <w:link w:val="Style_8"/>
    <w:rPr>
      <w:rFonts w:ascii="XO Thames" w:hAnsi="XO Thames"/>
      <w:b w:val="1"/>
      <w:color w:val="00A0FF"/>
      <w:sz w:val="26"/>
    </w:rPr>
  </w:style>
  <w:style w:styleId="Style_9" w:type="paragraph">
    <w:name w:val="Heading 3"/>
    <w:link w:val="Style_9_ch"/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4"/>
    <w:link w:val="Style_10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0_ch" w:type="character">
    <w:name w:val="Heading 4"/>
    <w:link w:val="Style_10"/>
    <w:rPr>
      <w:rFonts w:ascii="XO Thames" w:hAnsi="XO Thames"/>
      <w:b w:val="1"/>
      <w:color w:val="595959"/>
      <w:sz w:val="26"/>
    </w:rPr>
  </w:style>
  <w:style w:styleId="Style_11" w:type="paragraph">
    <w:name w:val="Heading 5"/>
    <w:link w:val="Style_11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Title"/>
    <w:link w:val="Style_12_ch"/>
    <w:rPr>
      <w:rFonts w:ascii="XO Thames" w:hAnsi="XO Thames"/>
      <w:b w:val="1"/>
      <w:sz w:val="52"/>
    </w:rPr>
  </w:style>
  <w:style w:styleId="Style_12_ch" w:type="character">
    <w:name w:val="Title"/>
    <w:link w:val="Style_12"/>
    <w:rPr>
      <w:rFonts w:ascii="XO Thames" w:hAnsi="XO Thames"/>
      <w:b w:val="1"/>
      <w:sz w:val="52"/>
    </w:rPr>
  </w:style>
  <w:style w:styleId="Style_13" w:type="paragraph">
    <w:name w:val="Subtitle"/>
    <w:basedOn w:val="Style_5"/>
    <w:link w:val="Style_13_ch"/>
    <w:rPr>
      <w:rFonts w:ascii="XO Thames" w:hAnsi="XO Thames"/>
      <w:i w:val="1"/>
      <w:color w:val="616161"/>
    </w:rPr>
  </w:style>
  <w:style w:styleId="Style_13_ch" w:type="character">
    <w:name w:val="Subtitle"/>
    <w:basedOn w:val="Style_5_ch"/>
    <w:link w:val="Style_13"/>
    <w:rPr>
      <w:rFonts w:ascii="XO Thames" w:hAnsi="XO Thames"/>
      <w:i w:val="1"/>
      <w:color w:val="61616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1" Target="fontTable.xml" Type="http://schemas.openxmlformats.org/officeDocument/2006/relationships/fontTabl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3" Target="styles.xml" Type="http://schemas.openxmlformats.org/officeDocument/2006/relationships/styles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